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tusReportTable"/>
        <w:tblpPr w:leftFromText="180" w:rightFromText="180" w:vertAnchor="text" w:horzAnchor="margin" w:tblpY="1857"/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A1749D" w14:paraId="0EC3B264" w14:textId="77777777" w:rsidTr="28EA4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7"/>
        </w:trPr>
        <w:tc>
          <w:tcPr>
            <w:tcW w:w="11536" w:type="dxa"/>
            <w:vAlign w:val="center"/>
          </w:tcPr>
          <w:p w14:paraId="43238902" w14:textId="4085EA33" w:rsidR="00A1749D" w:rsidRPr="00747AE5" w:rsidRDefault="00E8437D" w:rsidP="00B90FED">
            <w:pPr>
              <w:pStyle w:val="Title"/>
              <w:rPr>
                <w:color w:val="FFFFFF" w:themeColor="background1"/>
              </w:rPr>
            </w:pPr>
            <w:r w:rsidRPr="00747AE5">
              <w:rPr>
                <w:color w:val="FFFFFF" w:themeColor="background1"/>
              </w:rPr>
              <w:t xml:space="preserve">Accessibility </w:t>
            </w:r>
            <w:r w:rsidR="00747AE5">
              <w:rPr>
                <w:color w:val="FFFFFF" w:themeColor="background1"/>
              </w:rPr>
              <w:t>Audit</w:t>
            </w:r>
          </w:p>
          <w:p w14:paraId="454BFA07" w14:textId="77777777" w:rsidR="00A1749D" w:rsidRDefault="00A1749D" w:rsidP="00B90FED">
            <w:pPr>
              <w:pStyle w:val="Graphic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2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650"/>
        <w:gridCol w:w="90"/>
        <w:gridCol w:w="3330"/>
        <w:gridCol w:w="180"/>
      </w:tblGrid>
      <w:tr w:rsidR="00E8437D" w:rsidRPr="00B90FED" w14:paraId="35BE9A3B" w14:textId="77777777" w:rsidTr="28EA4BA9">
        <w:trPr>
          <w:trHeight w:val="1617"/>
        </w:trPr>
        <w:tc>
          <w:tcPr>
            <w:tcW w:w="270" w:type="dxa"/>
            <w:shd w:val="clear" w:color="auto" w:fill="006666" w:themeFill="accent3"/>
          </w:tcPr>
          <w:p w14:paraId="049F63A0" w14:textId="77777777" w:rsidR="00B42B3B" w:rsidRPr="00B90FED" w:rsidRDefault="00B42B3B" w:rsidP="00A1749D">
            <w:pPr>
              <w:pStyle w:val="Header"/>
              <w:rPr>
                <w:rStyle w:val="Strong"/>
              </w:rPr>
            </w:pPr>
          </w:p>
        </w:tc>
        <w:tc>
          <w:tcPr>
            <w:tcW w:w="7650" w:type="dxa"/>
            <w:shd w:val="clear" w:color="auto" w:fill="006666" w:themeFill="accent3"/>
            <w:vAlign w:val="center"/>
          </w:tcPr>
          <w:p w14:paraId="71BD9490" w14:textId="306A58FD" w:rsidR="00B42B3B" w:rsidRPr="00E21C15" w:rsidRDefault="31DEA818" w:rsidP="31DEA818">
            <w:pPr>
              <w:pStyle w:val="Header"/>
              <w:rPr>
                <w:rStyle w:val="Strong"/>
                <w:rFonts w:asciiTheme="minorHAnsi" w:eastAsiaTheme="minorEastAsia" w:hAnsiTheme="minorHAnsi"/>
                <w:color w:val="FFFFFF" w:themeColor="background1"/>
                <w:sz w:val="36"/>
                <w:szCs w:val="36"/>
              </w:rPr>
            </w:pPr>
            <w:r w:rsidRPr="31DEA818">
              <w:rPr>
                <w:rStyle w:val="Strong"/>
                <w:rFonts w:asciiTheme="minorHAnsi" w:eastAsiaTheme="minorEastAsia" w:hAnsiTheme="minorHAnsi"/>
                <w:color w:val="FFFFFF" w:themeColor="background1"/>
                <w:sz w:val="36"/>
                <w:szCs w:val="36"/>
              </w:rPr>
              <w:t>St Pete Design</w:t>
            </w:r>
          </w:p>
          <w:sdt>
            <w:sdtPr>
              <w:rPr>
                <w:rStyle w:val="Strong"/>
                <w:color w:val="FFFFFF" w:themeColor="background1"/>
                <w:sz w:val="32"/>
                <w:szCs w:val="32"/>
              </w:rPr>
              <w:alias w:val="Enter Street Address, City, ST ZIP Code:"/>
              <w:tag w:val="Enter Street Address, City, ST ZIP Code:"/>
              <w:id w:val="1560205729"/>
              <w:placeholder>
                <w:docPart w:val="DefaultPlaceholder_1081868574"/>
              </w:placeholder>
            </w:sdtPr>
            <w:sdtEndPr>
              <w:rPr>
                <w:rStyle w:val="Strong"/>
              </w:rPr>
            </w:sdtEndPr>
            <w:sdtContent>
              <w:p w14:paraId="10F9554C" w14:textId="085B9F3E" w:rsidR="00B42B3B" w:rsidRPr="00E21C15" w:rsidRDefault="31DEA818" w:rsidP="31DEA818">
                <w:pPr>
                  <w:pStyle w:val="Header"/>
                  <w:rPr>
                    <w:rStyle w:val="Strong"/>
                    <w:rFonts w:asciiTheme="minorHAnsi" w:eastAsiaTheme="minorEastAsia" w:hAnsiTheme="minorHAnsi"/>
                    <w:color w:val="FFFFFF" w:themeColor="background1"/>
                    <w:sz w:val="36"/>
                    <w:szCs w:val="36"/>
                  </w:rPr>
                </w:pPr>
                <w:r w:rsidRPr="31DEA818">
                  <w:rPr>
                    <w:rStyle w:val="Strong"/>
                    <w:rFonts w:asciiTheme="minorHAnsi" w:eastAsiaTheme="minorEastAsia" w:hAnsiTheme="minorHAnsi"/>
                    <w:color w:val="FFFFFF" w:themeColor="background1"/>
                    <w:sz w:val="36"/>
                    <w:szCs w:val="36"/>
                  </w:rPr>
                  <w:t xml:space="preserve">Accessibility Audit </w:t>
                </w:r>
              </w:p>
            </w:sdtContent>
          </w:sdt>
          <w:p w14:paraId="4849F730" w14:textId="11CECD09" w:rsidR="00B42B3B" w:rsidRPr="00E21C15" w:rsidRDefault="31DEA818" w:rsidP="31DEA818">
            <w:pPr>
              <w:rPr>
                <w:rStyle w:val="Strong"/>
                <w:sz w:val="36"/>
                <w:szCs w:val="36"/>
              </w:rPr>
            </w:pPr>
            <w:r w:rsidRPr="31DEA818">
              <w:rPr>
                <w:rStyle w:val="Strong"/>
                <w:rFonts w:asciiTheme="minorHAnsi" w:eastAsiaTheme="minorEastAsia" w:hAnsiTheme="minorHAnsi"/>
                <w:color w:val="FFFFFF" w:themeColor="background1"/>
                <w:sz w:val="36"/>
                <w:szCs w:val="36"/>
              </w:rPr>
              <w:t>StPeteDesign</w:t>
            </w:r>
            <w:r w:rsidR="00747AE5">
              <w:rPr>
                <w:rStyle w:val="Strong"/>
                <w:rFonts w:asciiTheme="minorHAnsi" w:eastAsiaTheme="minorEastAsia" w:hAnsiTheme="minorHAnsi"/>
                <w:color w:val="FFFFFF" w:themeColor="background1"/>
                <w:sz w:val="36"/>
                <w:szCs w:val="36"/>
              </w:rPr>
              <w:t>.</w:t>
            </w:r>
            <w:r w:rsidR="00747AE5">
              <w:rPr>
                <w:rStyle w:val="Strong"/>
                <w:rFonts w:eastAsiaTheme="minorEastAsia"/>
                <w:color w:val="FFFFFF" w:themeColor="background1"/>
                <w:sz w:val="36"/>
                <w:szCs w:val="36"/>
              </w:rPr>
              <w:t>com</w:t>
            </w:r>
          </w:p>
        </w:tc>
        <w:tc>
          <w:tcPr>
            <w:tcW w:w="90" w:type="dxa"/>
            <w:shd w:val="clear" w:color="auto" w:fill="auto"/>
          </w:tcPr>
          <w:p w14:paraId="589CB737" w14:textId="77777777" w:rsidR="00B42B3B" w:rsidRPr="00B90FED" w:rsidRDefault="00B42B3B" w:rsidP="00A1749D">
            <w:pPr>
              <w:pStyle w:val="Graphic"/>
              <w:rPr>
                <w:color w:val="006666" w:themeColor="accent3"/>
              </w:rPr>
            </w:pPr>
          </w:p>
        </w:tc>
        <w:tc>
          <w:tcPr>
            <w:tcW w:w="3330" w:type="dxa"/>
            <w:shd w:val="clear" w:color="auto" w:fill="006666" w:themeFill="accent3"/>
            <w:vAlign w:val="center"/>
          </w:tcPr>
          <w:p w14:paraId="0F2D9D76" w14:textId="73124D5F" w:rsidR="00B42B3B" w:rsidRPr="00B90FED" w:rsidRDefault="00E8437D" w:rsidP="00A1749D">
            <w:pPr>
              <w:pStyle w:val="Graphic"/>
              <w:rPr>
                <w:color w:val="006666" w:themeColor="accent3"/>
              </w:rPr>
            </w:pPr>
            <w:r>
              <w:drawing>
                <wp:inline distT="0" distB="0" distL="0" distR="0" wp14:anchorId="202F35DE" wp14:editId="52356F36">
                  <wp:extent cx="1960880" cy="853877"/>
                  <wp:effectExtent l="0" t="0" r="1270" b="3810"/>
                  <wp:docPr id="2063399152" name="picture" descr="stpetedesign.com logo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880" cy="85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63FE8198" w14:textId="77777777" w:rsidR="00B42B3B" w:rsidRPr="00B90FED" w:rsidRDefault="00B42B3B" w:rsidP="00A1749D">
            <w:pPr>
              <w:pStyle w:val="Graphic"/>
              <w:rPr>
                <w:color w:val="006666" w:themeColor="accent3"/>
              </w:rPr>
            </w:pPr>
          </w:p>
        </w:tc>
      </w:tr>
    </w:tbl>
    <w:p w14:paraId="7B13208A" w14:textId="44D2DEA5" w:rsidR="0038652D" w:rsidRPr="00840889" w:rsidRDefault="31DEA818" w:rsidP="00747AE5">
      <w:pPr>
        <w:pStyle w:val="Heading1"/>
        <w:ind w:left="0"/>
        <w:jc w:val="center"/>
        <w:rPr>
          <w:b w:val="0"/>
        </w:rPr>
      </w:pPr>
      <w:r w:rsidRPr="31DEA818">
        <w:rPr>
          <w:rFonts w:asciiTheme="minorHAnsi" w:eastAsiaTheme="minorEastAsia" w:hAnsiTheme="minorHAnsi" w:cstheme="minorBidi"/>
          <w:bCs/>
          <w:sz w:val="36"/>
          <w:szCs w:val="36"/>
        </w:rPr>
        <w:t>Web accessibility audit using wcag 2.1 guidelines and ada section 508 standards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3060"/>
        <w:gridCol w:w="4591"/>
        <w:gridCol w:w="4085"/>
      </w:tblGrid>
      <w:tr w:rsidR="00E219DC" w14:paraId="5BB17BE1" w14:textId="77777777" w:rsidTr="0F006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750" w:type="dxa"/>
          </w:tcPr>
          <w:p w14:paraId="27D43636" w14:textId="77777777" w:rsidR="00E219DC" w:rsidRDefault="31DEA818" w:rsidP="31DEA818">
            <w:pPr>
              <w:pStyle w:val="Heading2"/>
              <w:outlineLvl w:val="1"/>
              <w:rPr>
                <w:sz w:val="36"/>
                <w:szCs w:val="36"/>
              </w:rPr>
            </w:pPr>
            <w:r w:rsidRPr="31DEA818">
              <w:rPr>
                <w:sz w:val="36"/>
                <w:szCs w:val="36"/>
              </w:rPr>
              <w:t>Report date</w:t>
            </w:r>
          </w:p>
        </w:tc>
        <w:tc>
          <w:tcPr>
            <w:tcW w:w="3658" w:type="dxa"/>
          </w:tcPr>
          <w:p w14:paraId="133074A3" w14:textId="18C31B1A" w:rsidR="00E219DC" w:rsidRDefault="31DEA818" w:rsidP="31DEA818">
            <w:pPr>
              <w:pStyle w:val="Heading2"/>
              <w:outlineLvl w:val="1"/>
              <w:rPr>
                <w:sz w:val="36"/>
                <w:szCs w:val="36"/>
              </w:rPr>
            </w:pPr>
            <w:r w:rsidRPr="31DEA818">
              <w:rPr>
                <w:sz w:val="36"/>
                <w:szCs w:val="36"/>
              </w:rPr>
              <w:t>Project URL</w:t>
            </w:r>
          </w:p>
        </w:tc>
        <w:tc>
          <w:tcPr>
            <w:tcW w:w="3672" w:type="dxa"/>
          </w:tcPr>
          <w:p w14:paraId="44F73B79" w14:textId="77777777" w:rsidR="00E219DC" w:rsidRDefault="31DEA818" w:rsidP="31DEA818">
            <w:pPr>
              <w:pStyle w:val="Heading2"/>
              <w:outlineLvl w:val="1"/>
              <w:rPr>
                <w:sz w:val="36"/>
                <w:szCs w:val="36"/>
              </w:rPr>
            </w:pPr>
            <w:r w:rsidRPr="31DEA818">
              <w:rPr>
                <w:sz w:val="36"/>
                <w:szCs w:val="36"/>
              </w:rPr>
              <w:t>Prepared By</w:t>
            </w:r>
          </w:p>
        </w:tc>
      </w:tr>
      <w:tr w:rsidR="00E219DC" w14:paraId="24E46361" w14:textId="77777777" w:rsidTr="0F006E8F">
        <w:trPr>
          <w:trHeight w:val="331"/>
        </w:trPr>
        <w:tc>
          <w:tcPr>
            <w:tcW w:w="2750" w:type="dxa"/>
          </w:tcPr>
          <w:p w14:paraId="42EA484C" w14:textId="3BECB9CC" w:rsidR="00E219DC" w:rsidRPr="006B7FF7" w:rsidRDefault="00747AE5" w:rsidP="0F006E8F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  <w:r w:rsidR="0006089F">
              <w:rPr>
                <w:b w:val="0"/>
                <w:sz w:val="36"/>
                <w:szCs w:val="36"/>
              </w:rPr>
              <w:t>/</w:t>
            </w:r>
            <w:r>
              <w:rPr>
                <w:b w:val="0"/>
                <w:sz w:val="36"/>
                <w:szCs w:val="36"/>
              </w:rPr>
              <w:t>15</w:t>
            </w:r>
            <w:r w:rsidR="0F006E8F" w:rsidRPr="0F006E8F">
              <w:rPr>
                <w:b w:val="0"/>
                <w:sz w:val="36"/>
                <w:szCs w:val="36"/>
              </w:rPr>
              <w:t>/20</w:t>
            </w:r>
            <w:r>
              <w:rPr>
                <w:b w:val="0"/>
                <w:sz w:val="36"/>
                <w:szCs w:val="36"/>
              </w:rPr>
              <w:t>20</w:t>
            </w:r>
          </w:p>
        </w:tc>
        <w:tc>
          <w:tcPr>
            <w:tcW w:w="3658" w:type="dxa"/>
          </w:tcPr>
          <w:p w14:paraId="30E4521E" w14:textId="6E3FAC1E" w:rsidR="00E219DC" w:rsidRPr="006B7FF7" w:rsidRDefault="00747AE5" w:rsidP="0F006E8F">
            <w:pPr>
              <w:rPr>
                <w:b w:val="0"/>
                <w:sz w:val="36"/>
                <w:szCs w:val="36"/>
              </w:rPr>
            </w:pPr>
            <w:r w:rsidRPr="00747AE5">
              <w:rPr>
                <w:b w:val="0"/>
                <w:sz w:val="36"/>
                <w:szCs w:val="36"/>
              </w:rPr>
              <w:t>www.pinellashousing.com</w:t>
            </w:r>
          </w:p>
        </w:tc>
        <w:tc>
          <w:tcPr>
            <w:tcW w:w="3672" w:type="dxa"/>
          </w:tcPr>
          <w:p w14:paraId="422F1FD1" w14:textId="0D9C452C" w:rsidR="00E219DC" w:rsidRPr="006B7FF7" w:rsidRDefault="0F006E8F" w:rsidP="0F006E8F">
            <w:pPr>
              <w:rPr>
                <w:b w:val="0"/>
                <w:sz w:val="36"/>
                <w:szCs w:val="36"/>
              </w:rPr>
            </w:pPr>
            <w:r w:rsidRPr="0F006E8F">
              <w:rPr>
                <w:b w:val="0"/>
                <w:sz w:val="36"/>
                <w:szCs w:val="36"/>
              </w:rPr>
              <w:t>St. Pete Design</w:t>
            </w:r>
          </w:p>
        </w:tc>
      </w:tr>
    </w:tbl>
    <w:p w14:paraId="68C53A88" w14:textId="04BB1750" w:rsidR="00E219DC" w:rsidRDefault="31DEA818" w:rsidP="00A45804">
      <w:pPr>
        <w:pStyle w:val="Heading1"/>
      </w:pPr>
      <w:r w:rsidRPr="31DEA818">
        <w:rPr>
          <w:rFonts w:asciiTheme="minorHAnsi" w:eastAsiaTheme="minorEastAsia" w:hAnsiTheme="minorHAnsi" w:cstheme="minorBidi"/>
          <w:sz w:val="36"/>
          <w:szCs w:val="36"/>
        </w:rPr>
        <w:t>How we Audit your website</w:t>
      </w:r>
    </w:p>
    <w:p w14:paraId="71635962" w14:textId="35015416" w:rsidR="00FF7EBE" w:rsidRDefault="6E4F5574" w:rsidP="6E4F5574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6E4F5574">
        <w:rPr>
          <w:sz w:val="36"/>
          <w:szCs w:val="36"/>
        </w:rPr>
        <w:t>We ran a full accessibility test on every page with multiple</w:t>
      </w:r>
      <w:r w:rsidR="0006089F">
        <w:rPr>
          <w:sz w:val="36"/>
          <w:szCs w:val="36"/>
        </w:rPr>
        <w:t xml:space="preserve"> </w:t>
      </w:r>
      <w:r w:rsidRPr="6E4F5574">
        <w:rPr>
          <w:sz w:val="36"/>
          <w:szCs w:val="36"/>
        </w:rPr>
        <w:t>software programs designed specifically for Section 508 compliance.</w:t>
      </w:r>
    </w:p>
    <w:p w14:paraId="37B922E8" w14:textId="32C0D353" w:rsidR="00E8437D" w:rsidRDefault="6E4F5574" w:rsidP="31DEA818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6E4F5574">
        <w:rPr>
          <w:sz w:val="36"/>
          <w:szCs w:val="36"/>
        </w:rPr>
        <w:t xml:space="preserve">We ran a full manual accessibility test on every web page using our 10-step process. </w:t>
      </w:r>
    </w:p>
    <w:p w14:paraId="1766A4BB" w14:textId="0C5C3C17" w:rsidR="00AD0BC9" w:rsidRDefault="6E4F5574" w:rsidP="6E4F5574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6E4F5574">
        <w:rPr>
          <w:sz w:val="36"/>
          <w:szCs w:val="36"/>
        </w:rPr>
        <w:t xml:space="preserve">We went through </w:t>
      </w:r>
      <w:r w:rsidR="00747AE5">
        <w:rPr>
          <w:sz w:val="36"/>
          <w:szCs w:val="36"/>
        </w:rPr>
        <w:t>the</w:t>
      </w:r>
      <w:r w:rsidRPr="6E4F5574">
        <w:rPr>
          <w:sz w:val="36"/>
          <w:szCs w:val="36"/>
        </w:rPr>
        <w:t xml:space="preserve"> WCAG 2.1 (A, AA) guideline</w:t>
      </w:r>
      <w:r w:rsidR="00747AE5">
        <w:rPr>
          <w:sz w:val="36"/>
          <w:szCs w:val="36"/>
        </w:rPr>
        <w:t>s</w:t>
      </w:r>
      <w:r w:rsidRPr="6E4F5574">
        <w:rPr>
          <w:sz w:val="36"/>
          <w:szCs w:val="36"/>
        </w:rPr>
        <w:t xml:space="preserve"> to determine if your site complies with </w:t>
      </w:r>
      <w:r w:rsidR="00747AE5">
        <w:rPr>
          <w:sz w:val="36"/>
          <w:szCs w:val="36"/>
        </w:rPr>
        <w:t xml:space="preserve">ADA </w:t>
      </w:r>
      <w:r w:rsidRPr="6E4F5574">
        <w:rPr>
          <w:sz w:val="36"/>
          <w:szCs w:val="36"/>
        </w:rPr>
        <w:t>Section 508 standard</w:t>
      </w:r>
      <w:r w:rsidR="00747AE5">
        <w:rPr>
          <w:sz w:val="36"/>
          <w:szCs w:val="36"/>
        </w:rPr>
        <w:t>s</w:t>
      </w:r>
      <w:r w:rsidRPr="6E4F5574">
        <w:rPr>
          <w:sz w:val="36"/>
          <w:szCs w:val="36"/>
        </w:rPr>
        <w:t>.</w:t>
      </w:r>
      <w:r w:rsidR="009A111A">
        <w:rPr>
          <w:sz w:val="36"/>
          <w:szCs w:val="36"/>
        </w:rPr>
        <w:t xml:space="preserve"> </w:t>
      </w:r>
    </w:p>
    <w:p w14:paraId="1BD073F5" w14:textId="0C47C16A" w:rsidR="0006089F" w:rsidRDefault="0006089F" w:rsidP="0006089F">
      <w:pPr>
        <w:pStyle w:val="ListParagraph"/>
        <w:rPr>
          <w:sz w:val="36"/>
          <w:szCs w:val="36"/>
        </w:rPr>
      </w:pPr>
    </w:p>
    <w:p w14:paraId="37D3B6A8" w14:textId="501318E2" w:rsidR="003D43BE" w:rsidRDefault="003D43BE" w:rsidP="0006089F">
      <w:pPr>
        <w:pStyle w:val="ListParagraph"/>
        <w:rPr>
          <w:sz w:val="36"/>
          <w:szCs w:val="36"/>
        </w:rPr>
      </w:pPr>
    </w:p>
    <w:p w14:paraId="07AE6561" w14:textId="4873F475" w:rsidR="003D43BE" w:rsidRDefault="003D43BE" w:rsidP="0006089F">
      <w:pPr>
        <w:pStyle w:val="ListParagraph"/>
        <w:rPr>
          <w:sz w:val="36"/>
          <w:szCs w:val="36"/>
        </w:rPr>
      </w:pPr>
    </w:p>
    <w:p w14:paraId="23760B84" w14:textId="02A486B9" w:rsidR="003D43BE" w:rsidRDefault="003D43BE" w:rsidP="0006089F">
      <w:pPr>
        <w:pStyle w:val="ListParagraph"/>
        <w:rPr>
          <w:sz w:val="36"/>
          <w:szCs w:val="36"/>
        </w:rPr>
      </w:pPr>
    </w:p>
    <w:p w14:paraId="7CD10A6C" w14:textId="7A89B94F" w:rsidR="003D43BE" w:rsidRDefault="003D43BE" w:rsidP="0006089F">
      <w:pPr>
        <w:pStyle w:val="ListParagraph"/>
        <w:rPr>
          <w:sz w:val="36"/>
          <w:szCs w:val="36"/>
        </w:rPr>
      </w:pPr>
    </w:p>
    <w:p w14:paraId="10970802" w14:textId="0D1AF565" w:rsidR="003D43BE" w:rsidRDefault="003D43BE" w:rsidP="0006089F">
      <w:pPr>
        <w:pStyle w:val="ListParagraph"/>
        <w:rPr>
          <w:sz w:val="36"/>
          <w:szCs w:val="36"/>
        </w:rPr>
      </w:pPr>
    </w:p>
    <w:p w14:paraId="5E44CDCD" w14:textId="77777777" w:rsidR="003D43BE" w:rsidRDefault="003D43BE" w:rsidP="0006089F">
      <w:pPr>
        <w:pStyle w:val="ListParagraph"/>
        <w:rPr>
          <w:sz w:val="36"/>
          <w:szCs w:val="36"/>
        </w:rPr>
      </w:pPr>
    </w:p>
    <w:p w14:paraId="1483F46D" w14:textId="62B2C9E6" w:rsidR="28EA4BA9" w:rsidRDefault="28EA4BA9" w:rsidP="00747AE5">
      <w:pPr>
        <w:pStyle w:val="Title"/>
        <w:spacing w:before="0" w:line="259" w:lineRule="auto"/>
      </w:pPr>
      <w:r>
        <w:lastRenderedPageBreak/>
        <w:t>header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6"/>
        <w:gridCol w:w="4526"/>
        <w:gridCol w:w="2162"/>
        <w:gridCol w:w="1976"/>
      </w:tblGrid>
      <w:tr w:rsidR="28EA4BA9" w14:paraId="000545B8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6" w:type="dxa"/>
          </w:tcPr>
          <w:p w14:paraId="697CB20B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6" w:type="dxa"/>
          </w:tcPr>
          <w:p w14:paraId="2C85BB06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62" w:type="dxa"/>
          </w:tcPr>
          <w:p w14:paraId="49557F89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6" w:type="dxa"/>
          </w:tcPr>
          <w:p w14:paraId="49A592C3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7D9BCF53" w14:textId="77777777" w:rsidTr="0006089F">
        <w:tc>
          <w:tcPr>
            <w:tcW w:w="2856" w:type="dxa"/>
          </w:tcPr>
          <w:p w14:paraId="7EE6A0DD" w14:textId="1E08015A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6" w:type="dxa"/>
          </w:tcPr>
          <w:p w14:paraId="08CD4600" w14:textId="3428AA05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62" w:type="dxa"/>
          </w:tcPr>
          <w:p w14:paraId="458631A6" w14:textId="170F50DE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6" w:type="dxa"/>
          </w:tcPr>
          <w:p w14:paraId="2E47B13F" w14:textId="419E2054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color w:val="111111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6AE60130" w14:textId="77777777" w:rsidR="00881CB4" w:rsidRDefault="00881CB4" w:rsidP="00881CB4">
      <w:pPr>
        <w:pStyle w:val="Title"/>
        <w:spacing w:before="0" w:line="259" w:lineRule="auto"/>
      </w:pPr>
    </w:p>
    <w:p w14:paraId="7E41B9B0" w14:textId="5B691F63" w:rsidR="28EA4BA9" w:rsidRPr="0006089F" w:rsidRDefault="28EA4BA9" w:rsidP="00881CB4">
      <w:pPr>
        <w:pStyle w:val="Title"/>
        <w:spacing w:before="0" w:line="259" w:lineRule="auto"/>
      </w:pPr>
      <w:r>
        <w:t>Footer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157"/>
        <w:gridCol w:w="3153"/>
        <w:gridCol w:w="1980"/>
        <w:gridCol w:w="4230"/>
      </w:tblGrid>
      <w:tr w:rsidR="28EA4BA9" w14:paraId="4500BA16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7" w:type="dxa"/>
          </w:tcPr>
          <w:p w14:paraId="7AD00007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3153" w:type="dxa"/>
          </w:tcPr>
          <w:p w14:paraId="0FBE9DAE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1980" w:type="dxa"/>
          </w:tcPr>
          <w:p w14:paraId="596256B3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4230" w:type="dxa"/>
          </w:tcPr>
          <w:p w14:paraId="2D539BC3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0E1BAD4C" w14:textId="77777777" w:rsidTr="0006089F">
        <w:tc>
          <w:tcPr>
            <w:tcW w:w="2157" w:type="dxa"/>
          </w:tcPr>
          <w:p w14:paraId="4206A6DF" w14:textId="3BC3E436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3153" w:type="dxa"/>
          </w:tcPr>
          <w:p w14:paraId="1FF630D9" w14:textId="1B21BB14" w:rsidR="0006089F" w:rsidRDefault="0006089F" w:rsidP="0006089F">
            <w:pPr>
              <w:spacing w:line="259" w:lineRule="auto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80" w:type="dxa"/>
          </w:tcPr>
          <w:p w14:paraId="7B83BE65" w14:textId="7812BCA3" w:rsidR="0006089F" w:rsidRDefault="0006089F" w:rsidP="0006089F">
            <w:pPr>
              <w:spacing w:line="259" w:lineRule="auto"/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230" w:type="dxa"/>
          </w:tcPr>
          <w:p w14:paraId="5A4EB60D" w14:textId="01DBB945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color w:val="111111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3F163657" w14:textId="4027CF23" w:rsidR="28EA4BA9" w:rsidRDefault="28EA4BA9" w:rsidP="0006089F">
      <w:pPr>
        <w:pStyle w:val="Title"/>
        <w:jc w:val="left"/>
      </w:pPr>
    </w:p>
    <w:p w14:paraId="108752FE" w14:textId="2E373044" w:rsidR="28EA4BA9" w:rsidRPr="00747AE5" w:rsidRDefault="004E0028" w:rsidP="00757070">
      <w:pPr>
        <w:pStyle w:val="Title"/>
        <w:spacing w:before="0" w:line="259" w:lineRule="auto"/>
      </w:pPr>
      <w:hyperlink r:id="rId9" w:history="1">
        <w:r w:rsidR="009A111A" w:rsidRPr="00747AE5">
          <w:rPr>
            <w:rStyle w:val="Hyperlink"/>
            <w:color w:val="006666" w:themeColor="accent3"/>
            <w:u w:val="none"/>
          </w:rPr>
          <w:t>pinellashousing.com</w:t>
        </w:r>
      </w:hyperlink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8"/>
        <w:gridCol w:w="4530"/>
        <w:gridCol w:w="2155"/>
        <w:gridCol w:w="1977"/>
      </w:tblGrid>
      <w:tr w:rsidR="28EA4BA9" w14:paraId="3DF630E2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8" w:type="dxa"/>
          </w:tcPr>
          <w:p w14:paraId="5C164168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30" w:type="dxa"/>
          </w:tcPr>
          <w:p w14:paraId="5FB3E59F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5" w:type="dxa"/>
          </w:tcPr>
          <w:p w14:paraId="04DF164C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1FA2A62F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230ADDE5" w14:textId="77777777" w:rsidTr="0006089F">
        <w:tc>
          <w:tcPr>
            <w:tcW w:w="2858" w:type="dxa"/>
          </w:tcPr>
          <w:p w14:paraId="128C7D53" w14:textId="0CD66742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30" w:type="dxa"/>
          </w:tcPr>
          <w:p w14:paraId="1703B4D3" w14:textId="1844072D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5" w:type="dxa"/>
          </w:tcPr>
          <w:p w14:paraId="0968C0B2" w14:textId="04D405AB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1A13498B" w14:textId="54EA2D10" w:rsidR="0006089F" w:rsidRDefault="0006089F" w:rsidP="0006089F">
            <w:pPr>
              <w:rPr>
                <w:rFonts w:eastAsiaTheme="minorEastAsia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3F89D301" w14:textId="77777777" w:rsidR="0006089F" w:rsidRDefault="0006089F" w:rsidP="28EA4BA9">
      <w:pPr>
        <w:pStyle w:val="Title"/>
        <w:spacing w:before="0" w:line="259" w:lineRule="auto"/>
      </w:pPr>
    </w:p>
    <w:p w14:paraId="272EC99F" w14:textId="77777777" w:rsidR="00757070" w:rsidRDefault="28EA4BA9" w:rsidP="00757070">
      <w:pPr>
        <w:pStyle w:val="Title"/>
        <w:spacing w:before="0" w:line="259" w:lineRule="auto"/>
        <w:rPr>
          <w:sz w:val="44"/>
        </w:rPr>
      </w:pPr>
      <w:r>
        <w:t>About us</w:t>
      </w:r>
    </w:p>
    <w:p w14:paraId="03E6CA0F" w14:textId="0E3FC372" w:rsidR="28EA4BA9" w:rsidRPr="00E64080" w:rsidRDefault="00BF130F" w:rsidP="00BF130F">
      <w:pPr>
        <w:pStyle w:val="Title"/>
        <w:tabs>
          <w:tab w:val="center" w:pos="5760"/>
          <w:tab w:val="left" w:pos="8573"/>
        </w:tabs>
        <w:spacing w:before="0" w:line="259" w:lineRule="auto"/>
        <w:jc w:val="left"/>
        <w:rPr>
          <w:color w:val="000000" w:themeColor="text1"/>
          <w:sz w:val="28"/>
          <w:szCs w:val="28"/>
        </w:rPr>
      </w:pPr>
      <w:r w:rsidRPr="00E64080">
        <w:rPr>
          <w:sz w:val="28"/>
          <w:szCs w:val="28"/>
        </w:rPr>
        <w:tab/>
      </w:r>
      <w:hyperlink r:id="rId10" w:history="1">
        <w:r w:rsidR="00B22B12" w:rsidRPr="00E64080">
          <w:rPr>
            <w:rStyle w:val="Hyperlink"/>
            <w:color w:val="000000" w:themeColor="text1"/>
            <w:sz w:val="28"/>
            <w:szCs w:val="28"/>
            <w:u w:val="none"/>
          </w:rPr>
          <w:t>pinellashousing.com/inside-the-pcha/about-pcha</w:t>
        </w:r>
      </w:hyperlink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22"/>
        <w:gridCol w:w="4460"/>
        <w:gridCol w:w="2128"/>
        <w:gridCol w:w="2110"/>
      </w:tblGrid>
      <w:tr w:rsidR="28EA4BA9" w14:paraId="73932C33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2" w:type="dxa"/>
          </w:tcPr>
          <w:p w14:paraId="22E1EFC4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460" w:type="dxa"/>
          </w:tcPr>
          <w:p w14:paraId="7D0AC928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28" w:type="dxa"/>
          </w:tcPr>
          <w:p w14:paraId="71B6C95D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2110" w:type="dxa"/>
          </w:tcPr>
          <w:p w14:paraId="7A3E0F53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05E8825E" w14:textId="77777777" w:rsidTr="0006089F">
        <w:tc>
          <w:tcPr>
            <w:tcW w:w="2822" w:type="dxa"/>
          </w:tcPr>
          <w:p w14:paraId="734C31EF" w14:textId="60602145" w:rsidR="0006089F" w:rsidRDefault="0006089F" w:rsidP="0006089F">
            <w:pPr>
              <w:rPr>
                <w:rFonts w:eastAsiaTheme="minorEastAsia"/>
                <w:b w:val="0"/>
                <w:color w:val="FF000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460" w:type="dxa"/>
          </w:tcPr>
          <w:p w14:paraId="44ACFF81" w14:textId="26E08B77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28" w:type="dxa"/>
          </w:tcPr>
          <w:p w14:paraId="2EF8AEB6" w14:textId="7FDCD69A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10" w:type="dxa"/>
          </w:tcPr>
          <w:p w14:paraId="5E9D8B7A" w14:textId="6B6AE368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46D427EC" w14:textId="7C54A8C4" w:rsidR="28EA4BA9" w:rsidRDefault="009A111A" w:rsidP="003D43BE">
      <w:pPr>
        <w:pStyle w:val="Title"/>
        <w:spacing w:before="0" w:line="259" w:lineRule="auto"/>
      </w:pPr>
      <w:r>
        <w:lastRenderedPageBreak/>
        <w:t>Careers</w:t>
      </w:r>
    </w:p>
    <w:p w14:paraId="2B9132C0" w14:textId="3F399C72" w:rsidR="009A111A" w:rsidRPr="00E64080" w:rsidRDefault="004E0028" w:rsidP="00747AE5">
      <w:pPr>
        <w:pStyle w:val="Title"/>
        <w:spacing w:before="0" w:line="259" w:lineRule="auto"/>
        <w:rPr>
          <w:color w:val="000000" w:themeColor="text1"/>
          <w:sz w:val="28"/>
          <w:szCs w:val="28"/>
        </w:rPr>
      </w:pPr>
      <w:hyperlink r:id="rId11" w:history="1">
        <w:r w:rsidR="00B22B12" w:rsidRPr="00E64080">
          <w:rPr>
            <w:rStyle w:val="Hyperlink"/>
            <w:color w:val="000000" w:themeColor="text1"/>
            <w:sz w:val="28"/>
            <w:szCs w:val="28"/>
            <w:u w:val="none"/>
          </w:rPr>
          <w:t>pinellashousing.com/inside-the-pcha/about-pcha/pcha-careers</w:t>
        </w:r>
      </w:hyperlink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28EA4BA9" w14:paraId="12DF1864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5E3B09DC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29B97F53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6D66813A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6716C2D0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19573D6C" w14:textId="77777777" w:rsidTr="0006089F">
        <w:tc>
          <w:tcPr>
            <w:tcW w:w="2857" w:type="dxa"/>
          </w:tcPr>
          <w:p w14:paraId="7C89B474" w14:textId="5BE0481A" w:rsidR="0006089F" w:rsidRDefault="0006089F" w:rsidP="0006089F">
            <w:pPr>
              <w:rPr>
                <w:rFonts w:eastAsiaTheme="minorEastAsia"/>
                <w:b w:val="0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4640E6D8" w14:textId="5CBC2DB5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4400C8FF" w14:textId="39FE8737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31E0E786" w14:textId="749622D1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346F884E" w14:textId="77777777" w:rsidR="003D43BE" w:rsidRDefault="003D43BE" w:rsidP="00757070">
      <w:pPr>
        <w:pStyle w:val="Title"/>
        <w:spacing w:before="0" w:line="259" w:lineRule="auto"/>
      </w:pPr>
    </w:p>
    <w:p w14:paraId="51A1DBA4" w14:textId="10980E76" w:rsidR="00B22B12" w:rsidRDefault="00B22B12" w:rsidP="00757070">
      <w:pPr>
        <w:pStyle w:val="Title"/>
        <w:spacing w:before="0" w:line="259" w:lineRule="auto"/>
      </w:pPr>
      <w:r>
        <w:t>Departments</w:t>
      </w:r>
    </w:p>
    <w:p w14:paraId="49740CC0" w14:textId="20338574" w:rsidR="00B22B12" w:rsidRPr="00E64080" w:rsidRDefault="004E0028" w:rsidP="00747AE5">
      <w:pPr>
        <w:pStyle w:val="Title"/>
        <w:spacing w:before="0" w:line="259" w:lineRule="auto"/>
        <w:rPr>
          <w:color w:val="000000" w:themeColor="text1"/>
          <w:sz w:val="28"/>
          <w:szCs w:val="28"/>
        </w:rPr>
      </w:pPr>
      <w:hyperlink r:id="rId12" w:history="1">
        <w:r w:rsidR="00B22B12" w:rsidRPr="00E64080">
          <w:rPr>
            <w:rStyle w:val="Hyperlink"/>
            <w:color w:val="000000" w:themeColor="text1"/>
            <w:sz w:val="28"/>
            <w:szCs w:val="28"/>
            <w:u w:val="none"/>
          </w:rPr>
          <w:t>pinellashousing.com</w:t>
        </w:r>
      </w:hyperlink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B22B12" w14:paraId="6DEFF168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041A0A5B" w14:textId="77777777" w:rsidR="00B22B12" w:rsidRDefault="00B22B12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760BE80C" w14:textId="77777777" w:rsidR="00B22B12" w:rsidRDefault="00B22B12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41D20DE5" w14:textId="77777777" w:rsidR="00B22B12" w:rsidRDefault="00B22B12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326BD5A5" w14:textId="77777777" w:rsidR="00B22B12" w:rsidRDefault="00B22B12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B22B12" w14:paraId="4D86FFA6" w14:textId="77777777" w:rsidTr="00A84D7E">
        <w:tc>
          <w:tcPr>
            <w:tcW w:w="2857" w:type="dxa"/>
          </w:tcPr>
          <w:p w14:paraId="290D1426" w14:textId="77777777" w:rsidR="00B22B12" w:rsidRDefault="00B22B12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75CAC8E6" w14:textId="77777777" w:rsidR="00B22B12" w:rsidRDefault="00B22B12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7F8A0A40" w14:textId="77777777" w:rsidR="00B22B12" w:rsidRDefault="00B22B12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6DB82C43" w14:textId="77777777" w:rsidR="00B22B12" w:rsidRDefault="00B22B12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3FBEFF8C" w14:textId="77777777" w:rsidR="00B22B12" w:rsidRDefault="00B22B12" w:rsidP="00893BD4">
      <w:pPr>
        <w:pStyle w:val="Title"/>
        <w:spacing w:before="0" w:line="259" w:lineRule="auto"/>
        <w:jc w:val="left"/>
      </w:pPr>
    </w:p>
    <w:p w14:paraId="489B379A" w14:textId="52932B0B" w:rsidR="00B22B12" w:rsidRDefault="00B22B12" w:rsidP="00757070">
      <w:pPr>
        <w:pStyle w:val="Title"/>
        <w:spacing w:before="0" w:line="259" w:lineRule="auto"/>
      </w:pPr>
      <w:r>
        <w:t>Executive Director’s Message</w:t>
      </w:r>
    </w:p>
    <w:p w14:paraId="6188A79D" w14:textId="2AA6120F" w:rsidR="00B22B12" w:rsidRPr="00E64080" w:rsidRDefault="00B22B12" w:rsidP="00757070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pinellashousing.com/inside-the-pcha/about-pcha/executive-directo</w:t>
      </w:r>
      <w:r w:rsidR="00BF130F" w:rsidRPr="00E64080">
        <w:rPr>
          <w:color w:val="000000" w:themeColor="text1"/>
          <w:sz w:val="28"/>
          <w:szCs w:val="28"/>
        </w:rPr>
        <w:t>rs-message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28EA4BA9" w14:paraId="1E7F7047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65D7EAAC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41C416FE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57EA2A62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76141A92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3FAC4BAA" w14:textId="77777777" w:rsidTr="0006089F">
        <w:tc>
          <w:tcPr>
            <w:tcW w:w="2857" w:type="dxa"/>
          </w:tcPr>
          <w:p w14:paraId="4436F97A" w14:textId="64177393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5B8E2B75" w14:textId="5AB6DED2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4473CD9F" w14:textId="6B815F47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0877B302" w14:textId="41AC16A4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1C2D388D" w14:textId="77777777" w:rsidR="0078605A" w:rsidRDefault="0078605A" w:rsidP="28EA4BA9">
      <w:pPr>
        <w:pStyle w:val="Title"/>
        <w:spacing w:before="0" w:line="259" w:lineRule="auto"/>
      </w:pPr>
    </w:p>
    <w:p w14:paraId="3C69A48D" w14:textId="62131FB3" w:rsidR="28EA4BA9" w:rsidRPr="0078605A" w:rsidRDefault="00B22B12" w:rsidP="00BF130F">
      <w:pPr>
        <w:pStyle w:val="Title"/>
        <w:spacing w:before="0" w:line="259" w:lineRule="auto"/>
        <w:rPr>
          <w:sz w:val="52"/>
        </w:rPr>
      </w:pPr>
      <w:r>
        <w:t>Meet the board</w:t>
      </w:r>
    </w:p>
    <w:p w14:paraId="73091B30" w14:textId="0089D489" w:rsidR="00B22B12" w:rsidRPr="00E64080" w:rsidRDefault="00B22B12" w:rsidP="00BF130F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pinellashousing.com/inside-the</w:t>
      </w:r>
      <w:r w:rsidR="00BF130F" w:rsidRPr="00E64080">
        <w:rPr>
          <w:color w:val="000000" w:themeColor="text1"/>
          <w:sz w:val="28"/>
          <w:szCs w:val="28"/>
        </w:rPr>
        <w:t>-pcha/about-pcha/meet-the-board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6"/>
        <w:gridCol w:w="4528"/>
        <w:gridCol w:w="2156"/>
        <w:gridCol w:w="1980"/>
      </w:tblGrid>
      <w:tr w:rsidR="28EA4BA9" w14:paraId="0CEAD6D9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6" w:type="dxa"/>
          </w:tcPr>
          <w:p w14:paraId="303C1767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8" w:type="dxa"/>
          </w:tcPr>
          <w:p w14:paraId="718C2E7F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6" w:type="dxa"/>
          </w:tcPr>
          <w:p w14:paraId="396C3CE9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80" w:type="dxa"/>
          </w:tcPr>
          <w:p w14:paraId="50CB0A1A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4F67348B" w14:textId="77777777" w:rsidTr="0006089F">
        <w:tc>
          <w:tcPr>
            <w:tcW w:w="2856" w:type="dxa"/>
          </w:tcPr>
          <w:p w14:paraId="58EC0F61" w14:textId="23E77425" w:rsidR="0006089F" w:rsidRDefault="0006089F" w:rsidP="0006089F">
            <w:pPr>
              <w:rPr>
                <w:rFonts w:eastAsiaTheme="minorEastAsia"/>
                <w:b w:val="0"/>
                <w:color w:val="FF000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lastRenderedPageBreak/>
              <w:t>No issues found</w:t>
            </w:r>
          </w:p>
        </w:tc>
        <w:tc>
          <w:tcPr>
            <w:tcW w:w="4528" w:type="dxa"/>
          </w:tcPr>
          <w:p w14:paraId="4A2CCF50" w14:textId="015F6240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6" w:type="dxa"/>
          </w:tcPr>
          <w:p w14:paraId="3F7663CA" w14:textId="231A63D7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80" w:type="dxa"/>
          </w:tcPr>
          <w:p w14:paraId="12C46DBB" w14:textId="4674F503" w:rsidR="0006089F" w:rsidRDefault="0006089F" w:rsidP="0006089F">
            <w:pP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4AF182B6" w14:textId="77777777" w:rsidR="001C1E52" w:rsidRDefault="001C1E52" w:rsidP="00757070">
      <w:pPr>
        <w:pStyle w:val="Title"/>
        <w:spacing w:before="0" w:line="259" w:lineRule="auto"/>
      </w:pPr>
    </w:p>
    <w:p w14:paraId="309BE6B1" w14:textId="49DF3F67" w:rsidR="28EA4BA9" w:rsidRPr="0078605A" w:rsidRDefault="00B22B12" w:rsidP="00757070">
      <w:pPr>
        <w:pStyle w:val="Title"/>
        <w:spacing w:before="0" w:line="259" w:lineRule="auto"/>
        <w:rPr>
          <w:sz w:val="52"/>
        </w:rPr>
      </w:pPr>
      <w:r>
        <w:t>Public Relations</w:t>
      </w:r>
    </w:p>
    <w:p w14:paraId="149030FB" w14:textId="086FC783" w:rsidR="00B22B12" w:rsidRPr="00E64080" w:rsidRDefault="00B22B12" w:rsidP="00757070">
      <w:pPr>
        <w:pStyle w:val="Title"/>
        <w:spacing w:before="0" w:line="259" w:lineRule="auto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pinellashousing.com/i</w:t>
      </w:r>
      <w:r w:rsidR="00BF130F" w:rsidRPr="00E64080">
        <w:rPr>
          <w:color w:val="000000" w:themeColor="text1"/>
          <w:sz w:val="28"/>
          <w:szCs w:val="28"/>
        </w:rPr>
        <w:t>nside-the-pcha/public-relations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28EA4BA9" w14:paraId="1EB59C11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489381CE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3EAA58FC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427F8AA8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05EAE4BD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2A45F099" w14:textId="77777777" w:rsidTr="0006089F">
        <w:tc>
          <w:tcPr>
            <w:tcW w:w="2857" w:type="dxa"/>
          </w:tcPr>
          <w:p w14:paraId="3DE55C48" w14:textId="3EB2BEAA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51A6F3AB" w14:textId="1A191E9A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34FC9B88" w14:textId="34DD735E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5D40E27B" w14:textId="40195B22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5BD92AD7" w14:textId="77777777" w:rsidR="00473B6A" w:rsidRDefault="00473B6A" w:rsidP="0078605A">
      <w:pPr>
        <w:pStyle w:val="Title"/>
        <w:spacing w:before="0" w:line="259" w:lineRule="auto"/>
        <w:jc w:val="left"/>
      </w:pPr>
    </w:p>
    <w:p w14:paraId="2CE7FC4F" w14:textId="0B659E6B" w:rsidR="28EA4BA9" w:rsidRDefault="00B22B12" w:rsidP="00757070">
      <w:pPr>
        <w:pStyle w:val="Title"/>
        <w:spacing w:before="0" w:line="259" w:lineRule="auto"/>
      </w:pPr>
      <w:r>
        <w:t>Businesses and vendors</w:t>
      </w:r>
    </w:p>
    <w:p w14:paraId="716A0598" w14:textId="2C3720B0" w:rsidR="00B22B12" w:rsidRPr="00E64080" w:rsidRDefault="00B22B12" w:rsidP="00757070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pinellashousing.com/do-business-w</w:t>
      </w:r>
      <w:r w:rsidR="00BF130F" w:rsidRPr="00E64080">
        <w:rPr>
          <w:color w:val="000000" w:themeColor="text1"/>
          <w:sz w:val="28"/>
          <w:szCs w:val="28"/>
        </w:rPr>
        <w:t>ith-pcha/business-opportunities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1890"/>
        <w:gridCol w:w="2070"/>
        <w:gridCol w:w="2430"/>
        <w:gridCol w:w="5130"/>
      </w:tblGrid>
      <w:tr w:rsidR="28EA4BA9" w14:paraId="5EAFC4DA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14:paraId="57A5BF0C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2070" w:type="dxa"/>
          </w:tcPr>
          <w:p w14:paraId="5AB8EA50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430" w:type="dxa"/>
          </w:tcPr>
          <w:p w14:paraId="24EA1445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5130" w:type="dxa"/>
          </w:tcPr>
          <w:p w14:paraId="41F2ADC7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5A5E214B" w14:textId="77777777" w:rsidTr="0006089F">
        <w:tc>
          <w:tcPr>
            <w:tcW w:w="1890" w:type="dxa"/>
          </w:tcPr>
          <w:p w14:paraId="00433172" w14:textId="41AA3367" w:rsidR="0006089F" w:rsidRDefault="0006089F" w:rsidP="0006089F">
            <w:pPr>
              <w:rPr>
                <w:rFonts w:eastAsiaTheme="minorEastAsia"/>
                <w:b w:val="0"/>
                <w:color w:val="FF000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070" w:type="dxa"/>
          </w:tcPr>
          <w:p w14:paraId="7AB22AC8" w14:textId="3982D700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430" w:type="dxa"/>
          </w:tcPr>
          <w:p w14:paraId="14BDF733" w14:textId="6B7EFA02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5130" w:type="dxa"/>
          </w:tcPr>
          <w:p w14:paraId="126180B8" w14:textId="014A04DC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46F912BB" w14:textId="77777777" w:rsidR="0078605A" w:rsidRDefault="0078605A" w:rsidP="0078605A">
      <w:pPr>
        <w:pStyle w:val="Title"/>
        <w:spacing w:before="0" w:line="259" w:lineRule="auto"/>
        <w:jc w:val="left"/>
      </w:pPr>
    </w:p>
    <w:p w14:paraId="23DA8ADB" w14:textId="498AB6EB" w:rsidR="28EA4BA9" w:rsidRDefault="00B22B12" w:rsidP="00757070">
      <w:pPr>
        <w:pStyle w:val="Title"/>
        <w:spacing w:before="0" w:line="259" w:lineRule="auto"/>
        <w:ind w:firstLine="720"/>
      </w:pPr>
      <w:r w:rsidRPr="00B22B12">
        <w:t>Investment Opportunities</w:t>
      </w:r>
    </w:p>
    <w:p w14:paraId="69984460" w14:textId="19A32272" w:rsidR="00B22B12" w:rsidRPr="00E64080" w:rsidRDefault="00B22B12" w:rsidP="00757070">
      <w:pPr>
        <w:pStyle w:val="Title"/>
        <w:spacing w:before="0" w:line="259" w:lineRule="auto"/>
        <w:ind w:left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</w:t>
      </w:r>
      <w:proofErr w:type="gramStart"/>
      <w:r w:rsidRPr="00E64080">
        <w:rPr>
          <w:color w:val="000000" w:themeColor="text1"/>
          <w:sz w:val="28"/>
          <w:szCs w:val="28"/>
        </w:rPr>
        <w:t>real-estate</w:t>
      </w:r>
      <w:proofErr w:type="gramEnd"/>
      <w:r w:rsidRPr="00E64080">
        <w:rPr>
          <w:color w:val="000000" w:themeColor="text1"/>
          <w:sz w:val="28"/>
          <w:szCs w:val="28"/>
        </w:rPr>
        <w:t>-development-and-moderni</w:t>
      </w:r>
      <w:r w:rsidR="00BF130F" w:rsidRPr="00E64080">
        <w:rPr>
          <w:color w:val="000000" w:themeColor="text1"/>
          <w:sz w:val="28"/>
          <w:szCs w:val="28"/>
        </w:rPr>
        <w:t>zation/investment-opportunities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28EA4BA9" w14:paraId="7373C19E" w14:textId="77777777" w:rsidTr="0006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4E74A0E1" w14:textId="4CCE5A0F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4FF1A3E3" w14:textId="47D4B600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063D146A" w14:textId="41C464D9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6A55E5A7" w14:textId="0BC3F7E5" w:rsidR="28EA4BA9" w:rsidRDefault="28EA4BA9" w:rsidP="28EA4BA9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06089F" w14:paraId="7D5C01D4" w14:textId="77777777" w:rsidTr="0006089F">
        <w:tc>
          <w:tcPr>
            <w:tcW w:w="2857" w:type="dxa"/>
          </w:tcPr>
          <w:p w14:paraId="3EA2244F" w14:textId="7F4BBB47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2DE85B9F" w14:textId="560A0C2D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05AE0BDB" w14:textId="4695C634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5A08188B" w14:textId="3C22B1F5" w:rsidR="0006089F" w:rsidRDefault="0006089F" w:rsidP="0006089F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00EDA327" w14:textId="77777777" w:rsidR="00AF7D53" w:rsidRPr="00757070" w:rsidRDefault="00AF7D53" w:rsidP="00AF7D53">
      <w:pPr>
        <w:pStyle w:val="Title"/>
        <w:spacing w:before="0" w:line="259" w:lineRule="auto"/>
        <w:jc w:val="left"/>
        <w:rPr>
          <w:b/>
          <w:kern w:val="20"/>
          <w:szCs w:val="32"/>
        </w:rPr>
      </w:pPr>
    </w:p>
    <w:p w14:paraId="6DAD2F23" w14:textId="77777777" w:rsidR="00AF7D53" w:rsidRDefault="00AF7D53" w:rsidP="00BF130F">
      <w:pPr>
        <w:pStyle w:val="Title"/>
        <w:spacing w:before="0" w:line="259" w:lineRule="auto"/>
        <w:ind w:left="1440" w:firstLine="720"/>
      </w:pPr>
      <w:r w:rsidRPr="00AF7D53">
        <w:lastRenderedPageBreak/>
        <w:t>Open Solicitations</w:t>
      </w:r>
    </w:p>
    <w:p w14:paraId="2D07CBC6" w14:textId="74C80287" w:rsidR="00AF7D53" w:rsidRPr="00E64080" w:rsidRDefault="00AF7D53" w:rsidP="00BF130F">
      <w:pPr>
        <w:pStyle w:val="Title"/>
        <w:spacing w:before="0" w:line="259" w:lineRule="auto"/>
        <w:ind w:left="720"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pinellashousing.com/do-busine</w:t>
      </w:r>
      <w:r w:rsidR="00BF130F" w:rsidRPr="00E64080">
        <w:rPr>
          <w:color w:val="000000" w:themeColor="text1"/>
          <w:sz w:val="28"/>
          <w:szCs w:val="28"/>
        </w:rPr>
        <w:t>ss-with-pcha/open-solicitations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AF7D53" w14:paraId="78981AFE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1F212F57" w14:textId="77777777" w:rsidR="00AF7D53" w:rsidRDefault="00AF7D53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5721F039" w14:textId="77777777" w:rsidR="00AF7D53" w:rsidRDefault="00AF7D53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4C09AFD2" w14:textId="77777777" w:rsidR="00AF7D53" w:rsidRDefault="00AF7D53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2AAAE175" w14:textId="77777777" w:rsidR="00AF7D53" w:rsidRDefault="00AF7D53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AF7D53" w14:paraId="6623BAA9" w14:textId="77777777" w:rsidTr="00A84D7E">
        <w:tc>
          <w:tcPr>
            <w:tcW w:w="2857" w:type="dxa"/>
          </w:tcPr>
          <w:p w14:paraId="7E508C23" w14:textId="77777777" w:rsidR="00AF7D53" w:rsidRDefault="00AF7D53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731D234E" w14:textId="77777777" w:rsidR="00AF7D53" w:rsidRDefault="00AF7D53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3FE06CA2" w14:textId="77777777" w:rsidR="00AF7D53" w:rsidRDefault="00AF7D53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1FB46216" w14:textId="77777777" w:rsidR="00AF7D53" w:rsidRDefault="00AF7D53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113127E2" w14:textId="77777777" w:rsidR="00757070" w:rsidRDefault="00757070" w:rsidP="00757070">
      <w:pPr>
        <w:pStyle w:val="Title"/>
        <w:spacing w:before="0" w:line="259" w:lineRule="auto"/>
        <w:ind w:firstLine="720"/>
      </w:pPr>
    </w:p>
    <w:p w14:paraId="7E194026" w14:textId="77777777" w:rsidR="00757070" w:rsidRDefault="00757070" w:rsidP="00BF130F">
      <w:pPr>
        <w:pStyle w:val="Title"/>
        <w:spacing w:before="0" w:line="259" w:lineRule="auto"/>
        <w:ind w:left="720"/>
      </w:pPr>
      <w:r w:rsidRPr="00757070">
        <w:t>Our Development Partners</w:t>
      </w:r>
    </w:p>
    <w:p w14:paraId="196184A2" w14:textId="08FAB2AE" w:rsidR="00757070" w:rsidRPr="00E64080" w:rsidRDefault="004E0028" w:rsidP="00BF130F">
      <w:pPr>
        <w:pStyle w:val="Title"/>
        <w:spacing w:before="0" w:line="259" w:lineRule="auto"/>
        <w:ind w:left="720"/>
        <w:rPr>
          <w:color w:val="000000" w:themeColor="text1"/>
          <w:sz w:val="28"/>
          <w:szCs w:val="28"/>
        </w:rPr>
      </w:pPr>
      <w:hyperlink r:id="rId13" w:history="1">
        <w:r w:rsidR="00757070" w:rsidRPr="00E64080">
          <w:rPr>
            <w:rStyle w:val="Hyperlink"/>
            <w:color w:val="000000" w:themeColor="text1"/>
            <w:sz w:val="28"/>
            <w:szCs w:val="28"/>
            <w:u w:val="none"/>
          </w:rPr>
          <w:t>pinellashousing.com/</w:t>
        </w:r>
        <w:proofErr w:type="gramStart"/>
        <w:r w:rsidR="00757070" w:rsidRPr="00E64080">
          <w:rPr>
            <w:rStyle w:val="Hyperlink"/>
            <w:color w:val="000000" w:themeColor="text1"/>
            <w:sz w:val="28"/>
            <w:szCs w:val="28"/>
            <w:u w:val="none"/>
          </w:rPr>
          <w:t>real-estate</w:t>
        </w:r>
        <w:proofErr w:type="gramEnd"/>
        <w:r w:rsidR="00757070" w:rsidRPr="00E64080">
          <w:rPr>
            <w:rStyle w:val="Hyperlink"/>
            <w:color w:val="000000" w:themeColor="text1"/>
            <w:sz w:val="28"/>
            <w:szCs w:val="28"/>
            <w:u w:val="none"/>
          </w:rPr>
          <w:t>-development-and-modernization/partners/our-partners</w:t>
        </w:r>
      </w:hyperlink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757070" w14:paraId="4F4470B3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4D29F585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5DBCD1C5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2FC86655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360A96B5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757070" w14:paraId="64224154" w14:textId="77777777" w:rsidTr="00A84D7E">
        <w:tc>
          <w:tcPr>
            <w:tcW w:w="2857" w:type="dxa"/>
          </w:tcPr>
          <w:p w14:paraId="0FA45FCB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2FFB9D47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62CD7EEA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008AB3D9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4423E99A" w14:textId="77777777" w:rsidR="00757070" w:rsidRPr="00757070" w:rsidRDefault="00757070" w:rsidP="00757070">
      <w:pPr>
        <w:pStyle w:val="Title"/>
        <w:spacing w:before="0" w:line="259" w:lineRule="auto"/>
        <w:jc w:val="left"/>
        <w:rPr>
          <w:b/>
          <w:kern w:val="20"/>
          <w:szCs w:val="32"/>
        </w:rPr>
      </w:pPr>
    </w:p>
    <w:p w14:paraId="654B12D9" w14:textId="77777777" w:rsidR="00757070" w:rsidRDefault="00757070" w:rsidP="00BF130F">
      <w:pPr>
        <w:pStyle w:val="Title"/>
        <w:spacing w:before="0" w:line="259" w:lineRule="auto"/>
        <w:ind w:firstLine="720"/>
      </w:pPr>
      <w:r w:rsidRPr="00757070">
        <w:t>Section 3</w:t>
      </w:r>
    </w:p>
    <w:p w14:paraId="3C2EC76E" w14:textId="17EEB871" w:rsidR="00757070" w:rsidRPr="00E64080" w:rsidRDefault="00757070" w:rsidP="00BF130F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</w:t>
      </w:r>
      <w:r w:rsidR="00BF130F" w:rsidRPr="00E64080">
        <w:rPr>
          <w:color w:val="000000" w:themeColor="text1"/>
          <w:sz w:val="28"/>
          <w:szCs w:val="28"/>
        </w:rPr>
        <w:t>do-business-with-pcha/section-3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757070" w14:paraId="57A01052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69A592A3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0FF76297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208DF97F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01A95149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757070" w14:paraId="425C8A05" w14:textId="77777777" w:rsidTr="00A84D7E">
        <w:tc>
          <w:tcPr>
            <w:tcW w:w="2857" w:type="dxa"/>
          </w:tcPr>
          <w:p w14:paraId="329EF97A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17D57A8A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73CAC2F7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44A67ED5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79F3770D" w14:textId="77777777" w:rsidR="00757070" w:rsidRDefault="00757070" w:rsidP="00757070">
      <w:pPr>
        <w:pStyle w:val="Title"/>
        <w:spacing w:before="0" w:line="259" w:lineRule="auto"/>
        <w:jc w:val="left"/>
        <w:rPr>
          <w:b/>
          <w:kern w:val="20"/>
          <w:szCs w:val="32"/>
        </w:rPr>
      </w:pPr>
    </w:p>
    <w:p w14:paraId="0F711CAF" w14:textId="77777777" w:rsidR="003D43BE" w:rsidRDefault="003D43BE" w:rsidP="00757070">
      <w:pPr>
        <w:pStyle w:val="Title"/>
        <w:spacing w:before="0" w:line="259" w:lineRule="auto"/>
        <w:ind w:firstLine="720"/>
      </w:pPr>
    </w:p>
    <w:p w14:paraId="43942823" w14:textId="77777777" w:rsidR="003D43BE" w:rsidRDefault="003D43BE" w:rsidP="00757070">
      <w:pPr>
        <w:pStyle w:val="Title"/>
        <w:spacing w:before="0" w:line="259" w:lineRule="auto"/>
        <w:ind w:firstLine="720"/>
      </w:pPr>
    </w:p>
    <w:p w14:paraId="02D165BD" w14:textId="01661083" w:rsidR="001C1E52" w:rsidRDefault="001C1E52" w:rsidP="00757070">
      <w:pPr>
        <w:pStyle w:val="Title"/>
        <w:spacing w:before="0" w:line="259" w:lineRule="auto"/>
        <w:ind w:firstLine="720"/>
      </w:pPr>
      <w:r>
        <w:lastRenderedPageBreak/>
        <w:t>About the program</w:t>
      </w:r>
    </w:p>
    <w:p w14:paraId="68ACE9DC" w14:textId="2B87DB18" w:rsidR="00757070" w:rsidRPr="00E64080" w:rsidRDefault="004E0028" w:rsidP="00757070">
      <w:pPr>
        <w:pStyle w:val="Title"/>
        <w:spacing w:before="0" w:line="259" w:lineRule="auto"/>
        <w:ind w:firstLine="720"/>
        <w:rPr>
          <w:color w:val="auto"/>
          <w:sz w:val="28"/>
          <w:szCs w:val="28"/>
        </w:rPr>
      </w:pPr>
      <w:hyperlink r:id="rId14" w:history="1">
        <w:r w:rsidR="001C1E52" w:rsidRPr="00E64080">
          <w:rPr>
            <w:rStyle w:val="Hyperlink"/>
            <w:color w:val="auto"/>
            <w:sz w:val="28"/>
            <w:szCs w:val="28"/>
            <w:u w:val="none"/>
          </w:rPr>
          <w:t>pinellashousing.com/housing-programs/housing-choice-voucher-section-8</w:t>
        </w:r>
      </w:hyperlink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757070" w14:paraId="18AC1F20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4C947BB5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775A9FF9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6AB80FC3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324192DE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757070" w14:paraId="0A809193" w14:textId="77777777" w:rsidTr="00A84D7E">
        <w:tc>
          <w:tcPr>
            <w:tcW w:w="2857" w:type="dxa"/>
          </w:tcPr>
          <w:p w14:paraId="1E32C540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1CC5EBB0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6FEF84B1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52C27EA0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0A7D66D5" w14:textId="77777777" w:rsidR="00757070" w:rsidRDefault="00757070" w:rsidP="00757070">
      <w:pPr>
        <w:pStyle w:val="Title"/>
        <w:spacing w:before="0" w:line="259" w:lineRule="auto"/>
        <w:ind w:firstLine="720"/>
      </w:pPr>
    </w:p>
    <w:p w14:paraId="0C2B1EB8" w14:textId="59AAF704" w:rsidR="00757070" w:rsidRDefault="001C1E52" w:rsidP="00BF130F">
      <w:pPr>
        <w:pStyle w:val="Title"/>
        <w:spacing w:before="0" w:line="259" w:lineRule="auto"/>
        <w:ind w:firstLine="720"/>
      </w:pPr>
      <w:r>
        <w:t>Director information</w:t>
      </w:r>
    </w:p>
    <w:p w14:paraId="6D46348F" w14:textId="1B373998" w:rsidR="00757070" w:rsidRPr="00E64080" w:rsidRDefault="001C1E52" w:rsidP="00BF130F">
      <w:pPr>
        <w:pStyle w:val="Title"/>
        <w:tabs>
          <w:tab w:val="center" w:pos="6120"/>
          <w:tab w:val="right" w:pos="11520"/>
        </w:tabs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pinellashousing.com/inside-the-pcha/about-pcha/depart</w:t>
      </w:r>
      <w:r w:rsidR="00BF130F" w:rsidRPr="00E64080">
        <w:rPr>
          <w:color w:val="000000" w:themeColor="text1"/>
          <w:sz w:val="28"/>
          <w:szCs w:val="28"/>
        </w:rPr>
        <w:t>ments/housing-choice-voucher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757070" w14:paraId="1D91B45F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395B493C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7E15633A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158C9F82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4ED00662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757070" w14:paraId="07670D75" w14:textId="77777777" w:rsidTr="00A84D7E">
        <w:tc>
          <w:tcPr>
            <w:tcW w:w="2857" w:type="dxa"/>
          </w:tcPr>
          <w:p w14:paraId="79C16106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0AB40C15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3840407F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13F70AD3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3DAB1648" w14:textId="77777777" w:rsidR="001C1E52" w:rsidRDefault="001C1E52" w:rsidP="00757070">
      <w:pPr>
        <w:pStyle w:val="Title"/>
        <w:spacing w:before="0" w:line="259" w:lineRule="auto"/>
        <w:ind w:firstLine="720"/>
      </w:pPr>
    </w:p>
    <w:p w14:paraId="6293E375" w14:textId="77777777" w:rsidR="001C1E52" w:rsidRDefault="001C1E52" w:rsidP="00757070">
      <w:pPr>
        <w:pStyle w:val="Title"/>
        <w:spacing w:before="0" w:line="259" w:lineRule="auto"/>
        <w:ind w:firstLine="720"/>
      </w:pPr>
      <w:r>
        <w:t>Forms</w:t>
      </w:r>
    </w:p>
    <w:p w14:paraId="04973F5D" w14:textId="3562DE80" w:rsidR="00757070" w:rsidRPr="00E64080" w:rsidRDefault="001C1E52" w:rsidP="00BF130F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</w:t>
      </w:r>
      <w:r w:rsidR="00BF130F" w:rsidRPr="00E64080">
        <w:rPr>
          <w:color w:val="000000" w:themeColor="text1"/>
          <w:sz w:val="28"/>
          <w:szCs w:val="28"/>
        </w:rPr>
        <w:t>om/housing-choice-voucher-forms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757070" w14:paraId="33B6197B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396689EF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2DC663AD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2EEAB320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7CE68CD7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757070" w14:paraId="30A5A29E" w14:textId="77777777" w:rsidTr="00A84D7E">
        <w:tc>
          <w:tcPr>
            <w:tcW w:w="2857" w:type="dxa"/>
          </w:tcPr>
          <w:p w14:paraId="6BFC4372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47B45C5B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6D47F748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7CE67865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68E4158A" w14:textId="77777777" w:rsidR="00757070" w:rsidRDefault="00757070" w:rsidP="00757070">
      <w:pPr>
        <w:pStyle w:val="Title"/>
        <w:spacing w:before="0" w:line="259" w:lineRule="auto"/>
        <w:ind w:firstLine="720"/>
      </w:pPr>
    </w:p>
    <w:p w14:paraId="6A793533" w14:textId="77777777" w:rsidR="003D43BE" w:rsidRDefault="003D43BE" w:rsidP="00BF130F">
      <w:pPr>
        <w:pStyle w:val="Title"/>
        <w:spacing w:before="0" w:line="259" w:lineRule="auto"/>
        <w:ind w:firstLine="720"/>
      </w:pPr>
    </w:p>
    <w:p w14:paraId="21A82FFB" w14:textId="77777777" w:rsidR="003D43BE" w:rsidRDefault="003D43BE" w:rsidP="00BF130F">
      <w:pPr>
        <w:pStyle w:val="Title"/>
        <w:spacing w:before="0" w:line="259" w:lineRule="auto"/>
        <w:ind w:firstLine="720"/>
      </w:pPr>
    </w:p>
    <w:p w14:paraId="15FAC1D9" w14:textId="46FAE175" w:rsidR="001C1E52" w:rsidRDefault="001C1E52" w:rsidP="00BF130F">
      <w:pPr>
        <w:pStyle w:val="Title"/>
        <w:spacing w:before="0" w:line="259" w:lineRule="auto"/>
        <w:ind w:firstLine="720"/>
      </w:pPr>
      <w:r w:rsidRPr="001C1E52">
        <w:lastRenderedPageBreak/>
        <w:t>Homeownership Program</w:t>
      </w:r>
    </w:p>
    <w:p w14:paraId="4BDCB244" w14:textId="525F11AA" w:rsidR="00757070" w:rsidRPr="00E64080" w:rsidRDefault="001C1E52" w:rsidP="00BF130F">
      <w:pPr>
        <w:pStyle w:val="Title"/>
        <w:tabs>
          <w:tab w:val="center" w:pos="6120"/>
          <w:tab w:val="left" w:pos="10635"/>
        </w:tabs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pinellashousing.com/housing-programs/housing-choice-voucher-sect</w:t>
      </w:r>
      <w:r w:rsidR="00BF130F" w:rsidRPr="00E64080">
        <w:rPr>
          <w:color w:val="000000" w:themeColor="text1"/>
          <w:sz w:val="28"/>
          <w:szCs w:val="28"/>
        </w:rPr>
        <w:t>ion-8/hcv-homeownership-program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757070" w14:paraId="7456C6C2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6CAFC34D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2DE450B1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2AF8698C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16F5F222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757070" w14:paraId="13890B21" w14:textId="77777777" w:rsidTr="00A84D7E">
        <w:tc>
          <w:tcPr>
            <w:tcW w:w="2857" w:type="dxa"/>
          </w:tcPr>
          <w:p w14:paraId="4013FA76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597C4F9E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11073692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5CC52E2B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111B3796" w14:textId="77777777" w:rsidR="00757070" w:rsidRDefault="00757070" w:rsidP="00757070">
      <w:pPr>
        <w:pStyle w:val="Title"/>
        <w:spacing w:before="0" w:line="259" w:lineRule="auto"/>
        <w:ind w:firstLine="720"/>
      </w:pPr>
    </w:p>
    <w:p w14:paraId="6ACD528F" w14:textId="69DE33CD" w:rsidR="001C1E52" w:rsidRPr="001C1E52" w:rsidRDefault="001C1E52" w:rsidP="00BF130F">
      <w:pPr>
        <w:pStyle w:val="Title"/>
        <w:tabs>
          <w:tab w:val="left" w:pos="3784"/>
          <w:tab w:val="center" w:pos="6120"/>
        </w:tabs>
        <w:spacing w:line="259" w:lineRule="auto"/>
        <w:ind w:firstLine="720"/>
      </w:pPr>
      <w:r w:rsidRPr="001C1E52">
        <w:t>Portability</w:t>
      </w:r>
    </w:p>
    <w:p w14:paraId="26B4DD10" w14:textId="3FF9F706" w:rsidR="00757070" w:rsidRPr="00E64080" w:rsidRDefault="001C1E52" w:rsidP="00BF130F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pinellashousing.com/housing-programs/housing-choic</w:t>
      </w:r>
      <w:r w:rsidR="00BF130F" w:rsidRPr="00E64080">
        <w:rPr>
          <w:color w:val="000000" w:themeColor="text1"/>
          <w:sz w:val="28"/>
          <w:szCs w:val="28"/>
        </w:rPr>
        <w:t>e-voucher-section-8/portability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757070" w14:paraId="63461957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039180A3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0000AE2F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3526E0B2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2F86D92B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757070" w14:paraId="6D5FD622" w14:textId="77777777" w:rsidTr="00A84D7E">
        <w:tc>
          <w:tcPr>
            <w:tcW w:w="2857" w:type="dxa"/>
          </w:tcPr>
          <w:p w14:paraId="13470CD4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27C3DBE9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1FD84AA5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47B45CFB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625E6252" w14:textId="77777777" w:rsidR="00757070" w:rsidRDefault="00757070" w:rsidP="00757070">
      <w:pPr>
        <w:pStyle w:val="Title"/>
        <w:spacing w:before="0" w:line="259" w:lineRule="auto"/>
        <w:jc w:val="left"/>
        <w:rPr>
          <w:b/>
          <w:kern w:val="20"/>
          <w:szCs w:val="32"/>
        </w:rPr>
      </w:pPr>
    </w:p>
    <w:p w14:paraId="171D2658" w14:textId="77777777" w:rsidR="00AE2041" w:rsidRPr="00AE2041" w:rsidRDefault="00AE2041" w:rsidP="00BF130F">
      <w:pPr>
        <w:pStyle w:val="Title"/>
        <w:spacing w:line="259" w:lineRule="auto"/>
      </w:pPr>
      <w:r w:rsidRPr="00AE2041">
        <w:t>Prospective Landlords</w:t>
      </w:r>
    </w:p>
    <w:p w14:paraId="3FD1360F" w14:textId="16F1F452" w:rsidR="00757070" w:rsidRPr="00E64080" w:rsidRDefault="00AE2041" w:rsidP="00BF130F">
      <w:pPr>
        <w:pStyle w:val="Title"/>
        <w:tabs>
          <w:tab w:val="center" w:pos="6120"/>
          <w:tab w:val="left" w:pos="9260"/>
        </w:tabs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</w:t>
      </w:r>
      <w:r w:rsidR="00BF130F" w:rsidRPr="00E64080">
        <w:rPr>
          <w:color w:val="000000" w:themeColor="text1"/>
          <w:sz w:val="28"/>
          <w:szCs w:val="28"/>
        </w:rPr>
        <w:t>do-business-with-pcha/landlords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757070" w14:paraId="2D4018D7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5813A800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0520FDF1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5DBAB647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5EEFB6AE" w14:textId="77777777" w:rsidR="00757070" w:rsidRDefault="00757070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757070" w14:paraId="2319D2D4" w14:textId="77777777" w:rsidTr="00A84D7E">
        <w:tc>
          <w:tcPr>
            <w:tcW w:w="2857" w:type="dxa"/>
          </w:tcPr>
          <w:p w14:paraId="0F05AB9A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6794EEF6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57A04029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39CA5B35" w14:textId="77777777" w:rsidR="00757070" w:rsidRDefault="00757070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56A7452E" w14:textId="77777777" w:rsidR="001C1E52" w:rsidRDefault="001C1E52" w:rsidP="001C1E52">
      <w:pPr>
        <w:pStyle w:val="Title"/>
        <w:spacing w:before="0" w:line="259" w:lineRule="auto"/>
      </w:pPr>
    </w:p>
    <w:p w14:paraId="7FB7A69C" w14:textId="77777777" w:rsidR="00AE2041" w:rsidRDefault="00AE2041" w:rsidP="00BD3C78">
      <w:pPr>
        <w:pStyle w:val="Title"/>
        <w:spacing w:before="0" w:line="259" w:lineRule="auto"/>
        <w:ind w:firstLine="720"/>
      </w:pPr>
      <w:r w:rsidRPr="00AE2041">
        <w:lastRenderedPageBreak/>
        <w:t>Veterans Affairs Supportive Housing (VASH)</w:t>
      </w:r>
    </w:p>
    <w:p w14:paraId="44C9251D" w14:textId="21CE21E1" w:rsidR="001C1E52" w:rsidRPr="00E64080" w:rsidRDefault="00AE2041" w:rsidP="00BD3C78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</w:t>
      </w:r>
      <w:r w:rsidR="00BD3C78" w:rsidRPr="00E64080">
        <w:rPr>
          <w:color w:val="000000" w:themeColor="text1"/>
          <w:sz w:val="28"/>
          <w:szCs w:val="28"/>
        </w:rPr>
        <w:t>g.com/housing-programs/hud-vash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1C1E52" w14:paraId="422AB230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73A1A578" w14:textId="77777777" w:rsidR="001C1E52" w:rsidRDefault="001C1E52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1B55E7EE" w14:textId="77777777" w:rsidR="001C1E52" w:rsidRDefault="001C1E52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49AF4856" w14:textId="77777777" w:rsidR="001C1E52" w:rsidRDefault="001C1E52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6476F1E4" w14:textId="77777777" w:rsidR="001C1E52" w:rsidRDefault="001C1E52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1C1E52" w14:paraId="7A9C3B99" w14:textId="77777777" w:rsidTr="00A84D7E">
        <w:tc>
          <w:tcPr>
            <w:tcW w:w="2857" w:type="dxa"/>
          </w:tcPr>
          <w:p w14:paraId="7B02A6AA" w14:textId="77777777" w:rsidR="001C1E52" w:rsidRDefault="001C1E52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2FC0AFAF" w14:textId="77777777" w:rsidR="001C1E52" w:rsidRDefault="001C1E52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0E20A405" w14:textId="77777777" w:rsidR="001C1E52" w:rsidRDefault="001C1E52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15410652" w14:textId="77777777" w:rsidR="001C1E52" w:rsidRDefault="001C1E52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6FE953E4" w14:textId="77777777" w:rsidR="001C1E52" w:rsidRDefault="001C1E52" w:rsidP="001C1E52">
      <w:pPr>
        <w:pStyle w:val="Title"/>
        <w:spacing w:before="0" w:line="259" w:lineRule="auto"/>
      </w:pPr>
    </w:p>
    <w:p w14:paraId="1C3174BD" w14:textId="77777777" w:rsidR="00AE2041" w:rsidRDefault="00AE2041" w:rsidP="001C1E52">
      <w:pPr>
        <w:pStyle w:val="Title"/>
        <w:spacing w:before="0" w:line="259" w:lineRule="auto"/>
        <w:ind w:firstLine="720"/>
      </w:pPr>
      <w:r w:rsidRPr="00AE2041">
        <w:t>Crystal Lakes Manor</w:t>
      </w:r>
    </w:p>
    <w:p w14:paraId="650F8021" w14:textId="4E99B984" w:rsidR="001C1E52" w:rsidRPr="00E64080" w:rsidRDefault="00AE2041" w:rsidP="00BD3C78">
      <w:pPr>
        <w:pStyle w:val="Title"/>
        <w:tabs>
          <w:tab w:val="center" w:pos="6120"/>
          <w:tab w:val="left" w:pos="10448"/>
        </w:tabs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pinellashousing.com/housing-programs/afforda</w:t>
      </w:r>
      <w:r w:rsidR="00BD3C78" w:rsidRPr="00E64080">
        <w:rPr>
          <w:color w:val="000000" w:themeColor="text1"/>
          <w:sz w:val="28"/>
          <w:szCs w:val="28"/>
        </w:rPr>
        <w:t>ble-housing/crystal-lakes-manor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1C1E52" w14:paraId="54830A1E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1EB363A8" w14:textId="77777777" w:rsidR="001C1E52" w:rsidRDefault="001C1E52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6302EC8F" w14:textId="77777777" w:rsidR="001C1E52" w:rsidRDefault="001C1E52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023A2390" w14:textId="77777777" w:rsidR="001C1E52" w:rsidRDefault="001C1E52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0B72F739" w14:textId="77777777" w:rsidR="001C1E52" w:rsidRDefault="001C1E52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1C1E52" w14:paraId="21A5C7A9" w14:textId="77777777" w:rsidTr="00A84D7E">
        <w:tc>
          <w:tcPr>
            <w:tcW w:w="2857" w:type="dxa"/>
          </w:tcPr>
          <w:p w14:paraId="42280B83" w14:textId="77777777" w:rsidR="001C1E52" w:rsidRDefault="001C1E52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154E7D5B" w14:textId="77777777" w:rsidR="001C1E52" w:rsidRDefault="001C1E52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7F2BBA96" w14:textId="77777777" w:rsidR="001C1E52" w:rsidRDefault="001C1E52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4BA204FA" w14:textId="77777777" w:rsidR="001C1E52" w:rsidRDefault="001C1E52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4BE4161D" w14:textId="77777777" w:rsidR="00AE2041" w:rsidRDefault="00AE2041" w:rsidP="00AE2041">
      <w:pPr>
        <w:pStyle w:val="Title"/>
        <w:spacing w:before="0" w:line="259" w:lineRule="auto"/>
        <w:jc w:val="left"/>
        <w:rPr>
          <w:b/>
          <w:kern w:val="20"/>
          <w:szCs w:val="32"/>
        </w:rPr>
      </w:pPr>
    </w:p>
    <w:p w14:paraId="0647CE2D" w14:textId="77777777" w:rsidR="00AE2041" w:rsidRDefault="00AE2041" w:rsidP="00BD3C78">
      <w:pPr>
        <w:pStyle w:val="Title"/>
        <w:spacing w:before="0" w:line="259" w:lineRule="auto"/>
        <w:ind w:firstLine="720"/>
      </w:pPr>
      <w:r w:rsidRPr="00AE2041">
        <w:t>Lakeside Terrace</w:t>
      </w:r>
    </w:p>
    <w:p w14:paraId="1F286921" w14:textId="58AC27D4" w:rsidR="00AE2041" w:rsidRPr="00E64080" w:rsidRDefault="00AE2041" w:rsidP="00BD3C78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pinellashousing.com/housing-programs/pu</w:t>
      </w:r>
      <w:r w:rsidR="00BD3C78" w:rsidRPr="00E64080">
        <w:rPr>
          <w:color w:val="000000" w:themeColor="text1"/>
          <w:sz w:val="28"/>
          <w:szCs w:val="28"/>
        </w:rPr>
        <w:t>blic-housing/lakeside-terrace-2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AE2041" w14:paraId="09F697F7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6C55D2A1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337E5ACF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116E7578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559D2DE5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AE2041" w14:paraId="1F3B9587" w14:textId="77777777" w:rsidTr="00A84D7E">
        <w:tc>
          <w:tcPr>
            <w:tcW w:w="2857" w:type="dxa"/>
          </w:tcPr>
          <w:p w14:paraId="5430962D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66FE2612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3F0765B1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19D51962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50788F2E" w14:textId="77777777" w:rsidR="00AE2041" w:rsidRDefault="00AE2041" w:rsidP="00AE2041">
      <w:pPr>
        <w:pStyle w:val="Title"/>
        <w:spacing w:before="0" w:line="259" w:lineRule="auto"/>
      </w:pPr>
    </w:p>
    <w:p w14:paraId="1DB0F4B2" w14:textId="77777777" w:rsidR="003D43BE" w:rsidRDefault="003D43BE" w:rsidP="00BD3C78">
      <w:pPr>
        <w:pStyle w:val="Title"/>
        <w:spacing w:line="259" w:lineRule="auto"/>
      </w:pPr>
    </w:p>
    <w:p w14:paraId="34034AFC" w14:textId="4C4567EE" w:rsidR="00AE2041" w:rsidRPr="00AE2041" w:rsidRDefault="00AE2041" w:rsidP="00BD3C78">
      <w:pPr>
        <w:pStyle w:val="Title"/>
        <w:spacing w:line="259" w:lineRule="auto"/>
      </w:pPr>
      <w:r w:rsidRPr="00AE2041">
        <w:lastRenderedPageBreak/>
        <w:t>Landings at Cross Bayou</w:t>
      </w:r>
    </w:p>
    <w:p w14:paraId="60C953AD" w14:textId="6C9B1F4F" w:rsidR="00AE2041" w:rsidRPr="00E64080" w:rsidRDefault="00AE2041" w:rsidP="00BD3C78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pinellashousing.com/housing-programs/public-housing/</w:t>
      </w:r>
      <w:r w:rsidR="00BD3C78" w:rsidRPr="00E64080">
        <w:rPr>
          <w:color w:val="000000" w:themeColor="text1"/>
          <w:sz w:val="28"/>
          <w:szCs w:val="28"/>
        </w:rPr>
        <w:t>landings-at-cross-bayou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AE2041" w14:paraId="5152EF8C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269C030B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4A2D85C0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4F70FEE6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3CEFA9D4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AE2041" w14:paraId="10315AE4" w14:textId="77777777" w:rsidTr="00A84D7E">
        <w:tc>
          <w:tcPr>
            <w:tcW w:w="2857" w:type="dxa"/>
          </w:tcPr>
          <w:p w14:paraId="75BCBD46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64B62A74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3B878014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5849543C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42B42DAA" w14:textId="77777777" w:rsidR="00AE2041" w:rsidRDefault="00AE2041" w:rsidP="00BD3C78">
      <w:pPr>
        <w:pStyle w:val="Title"/>
        <w:spacing w:before="0" w:line="259" w:lineRule="auto"/>
      </w:pPr>
      <w:r w:rsidRPr="00AE2041">
        <w:t>Magnolia Gardens Assisted Living Community</w:t>
      </w:r>
    </w:p>
    <w:p w14:paraId="45891105" w14:textId="4399F90F" w:rsidR="00AE2041" w:rsidRPr="00E64080" w:rsidRDefault="00AE2041" w:rsidP="00BD3C78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pinellashousing.com/housing-programs/magnolia-g</w:t>
      </w:r>
      <w:r w:rsidR="00BD3C78" w:rsidRPr="00E64080">
        <w:rPr>
          <w:color w:val="000000" w:themeColor="text1"/>
          <w:sz w:val="28"/>
          <w:szCs w:val="28"/>
        </w:rPr>
        <w:t>ardens-assisted-living-facility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AE2041" w14:paraId="500BC89C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365EBEB7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6BC73A69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5518B65E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30192777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AE2041" w14:paraId="11A32A79" w14:textId="77777777" w:rsidTr="00A84D7E">
        <w:tc>
          <w:tcPr>
            <w:tcW w:w="2857" w:type="dxa"/>
          </w:tcPr>
          <w:p w14:paraId="6F1BF457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1E79AE7C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3D278EB5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319A906B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4BFCD0AF" w14:textId="77777777" w:rsidR="00AE2041" w:rsidRDefault="00AE2041" w:rsidP="00AE2041">
      <w:pPr>
        <w:pStyle w:val="Title"/>
        <w:spacing w:line="259" w:lineRule="auto"/>
      </w:pPr>
    </w:p>
    <w:p w14:paraId="6D2C5E8B" w14:textId="77777777" w:rsidR="00AE2041" w:rsidRPr="00AE2041" w:rsidRDefault="00AE2041" w:rsidP="00BD3C78">
      <w:pPr>
        <w:pStyle w:val="Title"/>
        <w:spacing w:before="0" w:line="259" w:lineRule="auto"/>
        <w:ind w:firstLine="720"/>
        <w:rPr>
          <w:color w:val="auto"/>
        </w:rPr>
      </w:pPr>
      <w:r w:rsidRPr="00AE2041">
        <w:t>Norton Apartments</w:t>
      </w:r>
    </w:p>
    <w:p w14:paraId="2CF03BCD" w14:textId="3A04B8E9" w:rsidR="00AE2041" w:rsidRPr="00E64080" w:rsidRDefault="00AE2041" w:rsidP="00BD3C78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pinellashousing.com/housing-programs/project-based-rent</w:t>
      </w:r>
      <w:r w:rsidR="00BD3C78" w:rsidRPr="00E64080">
        <w:rPr>
          <w:color w:val="000000" w:themeColor="text1"/>
          <w:sz w:val="28"/>
          <w:szCs w:val="28"/>
        </w:rPr>
        <w:t>al-assistance/norton-apartments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AE2041" w14:paraId="693D32CB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1732F2DA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189B64B2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1C72CFCA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7B9A4B07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AE2041" w14:paraId="0656D382" w14:textId="77777777" w:rsidTr="00A84D7E">
        <w:tc>
          <w:tcPr>
            <w:tcW w:w="2857" w:type="dxa"/>
          </w:tcPr>
          <w:p w14:paraId="6BD27B46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04D00AFE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3C426EBE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5B9F38E7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7DAC1BAA" w14:textId="77777777" w:rsidR="00AE2041" w:rsidRDefault="00AE2041" w:rsidP="00AE2041">
      <w:pPr>
        <w:pStyle w:val="Title"/>
        <w:spacing w:line="259" w:lineRule="auto"/>
      </w:pPr>
    </w:p>
    <w:p w14:paraId="3EC7B4EB" w14:textId="77777777" w:rsidR="00AE2041" w:rsidRDefault="00AE2041" w:rsidP="007516EE">
      <w:pPr>
        <w:pStyle w:val="Title"/>
        <w:spacing w:before="0" w:line="259" w:lineRule="auto"/>
        <w:ind w:firstLine="720"/>
      </w:pPr>
      <w:r w:rsidRPr="00AE2041">
        <w:lastRenderedPageBreak/>
        <w:t>Palm Lake Village</w:t>
      </w:r>
    </w:p>
    <w:p w14:paraId="41FC8487" w14:textId="38A07D18" w:rsidR="00AE2041" w:rsidRPr="00E64080" w:rsidRDefault="00AE2041" w:rsidP="007516EE">
      <w:pPr>
        <w:pStyle w:val="Title"/>
        <w:tabs>
          <w:tab w:val="center" w:pos="6120"/>
          <w:tab w:val="right" w:pos="11520"/>
        </w:tabs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pinellashousing.com/housing-programs/afforda</w:t>
      </w:r>
      <w:r w:rsidR="007516EE" w:rsidRPr="00E64080">
        <w:rPr>
          <w:color w:val="000000" w:themeColor="text1"/>
          <w:sz w:val="28"/>
          <w:szCs w:val="28"/>
        </w:rPr>
        <w:t>ble-housing/palm-lake-village-2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AE2041" w14:paraId="2485FF53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0F750A89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1821D4EE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64F279E9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453BDC7A" w14:textId="77777777" w:rsidR="00AE2041" w:rsidRDefault="00AE2041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AE2041" w14:paraId="29A36D7D" w14:textId="77777777" w:rsidTr="00A84D7E">
        <w:tc>
          <w:tcPr>
            <w:tcW w:w="2857" w:type="dxa"/>
          </w:tcPr>
          <w:p w14:paraId="43A0E62C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0EAB09B8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52A08241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72B1CA1B" w14:textId="77777777" w:rsidR="00AE2041" w:rsidRDefault="00AE2041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1F504957" w14:textId="77777777" w:rsidR="00AE2041" w:rsidRDefault="00AE2041" w:rsidP="00AE2041">
      <w:pPr>
        <w:pStyle w:val="Title"/>
        <w:spacing w:line="259" w:lineRule="auto"/>
        <w:jc w:val="left"/>
        <w:rPr>
          <w:b/>
          <w:kern w:val="20"/>
          <w:szCs w:val="32"/>
        </w:rPr>
      </w:pPr>
    </w:p>
    <w:p w14:paraId="171A0ECA" w14:textId="77777777" w:rsidR="00A84D7E" w:rsidRDefault="00A84D7E" w:rsidP="00AE2041">
      <w:pPr>
        <w:pStyle w:val="Title"/>
        <w:spacing w:line="259" w:lineRule="auto"/>
        <w:jc w:val="left"/>
      </w:pPr>
    </w:p>
    <w:p w14:paraId="1F9ADED6" w14:textId="77777777" w:rsidR="00A84D7E" w:rsidRPr="00A84D7E" w:rsidRDefault="00A84D7E" w:rsidP="007516EE">
      <w:pPr>
        <w:pStyle w:val="Title"/>
        <w:spacing w:line="259" w:lineRule="auto"/>
      </w:pPr>
      <w:r w:rsidRPr="00A84D7E">
        <w:t>Pinellas Heights</w:t>
      </w:r>
    </w:p>
    <w:p w14:paraId="0DB38865" w14:textId="54469C90" w:rsidR="00AE2041" w:rsidRPr="00E64080" w:rsidRDefault="00A84D7E" w:rsidP="007516EE">
      <w:pPr>
        <w:pStyle w:val="Title"/>
        <w:tabs>
          <w:tab w:val="center" w:pos="6120"/>
          <w:tab w:val="left" w:pos="9544"/>
        </w:tabs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pinellashousing.com/ho</w:t>
      </w:r>
      <w:r w:rsidR="007516EE" w:rsidRPr="00E64080">
        <w:rPr>
          <w:color w:val="000000" w:themeColor="text1"/>
          <w:sz w:val="28"/>
          <w:szCs w:val="28"/>
        </w:rPr>
        <w:t>using-programs/pinellas-heights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AE2041" w14:paraId="04F2B98B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3B84304E" w14:textId="77777777" w:rsidR="00AE2041" w:rsidRDefault="00AE2041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593E0138" w14:textId="761CECEA" w:rsidR="00AE2041" w:rsidRDefault="00AE2041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3AC195DD" w14:textId="77777777" w:rsidR="00AE2041" w:rsidRDefault="00AE2041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2F9F14EE" w14:textId="77777777" w:rsidR="00AE2041" w:rsidRDefault="00AE2041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AE2041" w14:paraId="37DC73B9" w14:textId="77777777" w:rsidTr="00A84D7E">
        <w:tc>
          <w:tcPr>
            <w:tcW w:w="2857" w:type="dxa"/>
          </w:tcPr>
          <w:p w14:paraId="6EC4BD1F" w14:textId="77777777" w:rsidR="00AE2041" w:rsidRDefault="00AE2041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0C982DE0" w14:textId="77777777" w:rsidR="00AE2041" w:rsidRDefault="00AE2041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45249529" w14:textId="77777777" w:rsidR="00AE2041" w:rsidRDefault="00AE2041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277B14DF" w14:textId="77777777" w:rsidR="00AE2041" w:rsidRDefault="00AE2041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5A901ADB" w14:textId="77777777" w:rsidR="00A84D7E" w:rsidRDefault="00A84D7E" w:rsidP="00A84D7E">
      <w:pPr>
        <w:pStyle w:val="Title"/>
        <w:spacing w:line="259" w:lineRule="auto"/>
        <w:rPr>
          <w:b/>
          <w:kern w:val="20"/>
          <w:szCs w:val="32"/>
        </w:rPr>
      </w:pPr>
    </w:p>
    <w:p w14:paraId="3DB0A590" w14:textId="77777777" w:rsidR="00A84D7E" w:rsidRPr="00A84D7E" w:rsidRDefault="00A84D7E" w:rsidP="007516EE">
      <w:pPr>
        <w:pStyle w:val="Title"/>
        <w:spacing w:line="259" w:lineRule="auto"/>
      </w:pPr>
      <w:r w:rsidRPr="00A84D7E">
        <w:t>Rainbow Village</w:t>
      </w:r>
    </w:p>
    <w:p w14:paraId="2F1A0E67" w14:textId="70F9C4AD" w:rsidR="00A84D7E" w:rsidRPr="00E64080" w:rsidRDefault="00A84D7E" w:rsidP="007516EE">
      <w:pPr>
        <w:pStyle w:val="Title"/>
        <w:tabs>
          <w:tab w:val="center" w:pos="6120"/>
          <w:tab w:val="left" w:pos="10231"/>
        </w:tabs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pinellashousing.com/housing-programs</w:t>
      </w:r>
      <w:r w:rsidR="007516EE" w:rsidRPr="00E64080">
        <w:rPr>
          <w:color w:val="000000" w:themeColor="text1"/>
          <w:sz w:val="28"/>
          <w:szCs w:val="28"/>
        </w:rPr>
        <w:t>/public-housing/rainbow-village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A84D7E" w14:paraId="7EAB4A99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15A73FCA" w14:textId="77777777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4C46EEF7" w14:textId="4EB9C3EB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584A579D" w14:textId="77777777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371012BA" w14:textId="77777777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A84D7E" w14:paraId="0EBFF061" w14:textId="77777777" w:rsidTr="00A84D7E">
        <w:tc>
          <w:tcPr>
            <w:tcW w:w="2857" w:type="dxa"/>
          </w:tcPr>
          <w:p w14:paraId="0C59D868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6DCFB4F7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545E67DB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44C32DC6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71A58645" w14:textId="77777777" w:rsidR="00A84D7E" w:rsidRDefault="00A84D7E" w:rsidP="00A84D7E">
      <w:pPr>
        <w:pStyle w:val="Title"/>
        <w:spacing w:line="259" w:lineRule="auto"/>
        <w:rPr>
          <w:b/>
          <w:kern w:val="20"/>
          <w:szCs w:val="32"/>
        </w:rPr>
      </w:pPr>
    </w:p>
    <w:p w14:paraId="45B3E709" w14:textId="77777777" w:rsidR="00A84D7E" w:rsidRPr="00A84D7E" w:rsidRDefault="00A84D7E" w:rsidP="00A84D7E">
      <w:pPr>
        <w:pStyle w:val="Title"/>
        <w:spacing w:line="259" w:lineRule="auto"/>
      </w:pPr>
      <w:r w:rsidRPr="00A84D7E">
        <w:lastRenderedPageBreak/>
        <w:t>ACCESS</w:t>
      </w:r>
    </w:p>
    <w:p w14:paraId="2660243F" w14:textId="2903A723" w:rsidR="00A84D7E" w:rsidRPr="00E64080" w:rsidRDefault="00A84D7E" w:rsidP="007516EE">
      <w:pPr>
        <w:pStyle w:val="Title"/>
        <w:tabs>
          <w:tab w:val="center" w:pos="6120"/>
          <w:tab w:val="left" w:pos="10582"/>
        </w:tabs>
        <w:spacing w:before="0" w:line="259" w:lineRule="auto"/>
        <w:ind w:firstLine="720"/>
        <w:rPr>
          <w:color w:val="auto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pinellashousing.com/reside</w:t>
      </w:r>
      <w:r w:rsidR="007516EE" w:rsidRPr="00E64080">
        <w:rPr>
          <w:color w:val="000000" w:themeColor="text1"/>
          <w:sz w:val="28"/>
          <w:szCs w:val="28"/>
        </w:rPr>
        <w:t>nt-services-and-programs/access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A84D7E" w14:paraId="3C0EC697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515B4865" w14:textId="77777777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35F53DC8" w14:textId="479DF266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1C4FFB7F" w14:textId="77777777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437008CF" w14:textId="77777777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A84D7E" w14:paraId="719C16D3" w14:textId="77777777" w:rsidTr="00A84D7E">
        <w:tc>
          <w:tcPr>
            <w:tcW w:w="2857" w:type="dxa"/>
          </w:tcPr>
          <w:p w14:paraId="1DE55D15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0330BA63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7F6B0D93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48F4C7A6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041EC604" w14:textId="77777777" w:rsidR="00A84D7E" w:rsidRDefault="00A84D7E" w:rsidP="00A84D7E">
      <w:pPr>
        <w:pStyle w:val="Title"/>
        <w:spacing w:line="259" w:lineRule="auto"/>
        <w:jc w:val="left"/>
      </w:pPr>
    </w:p>
    <w:p w14:paraId="04AA03A6" w14:textId="77777777" w:rsidR="00A84D7E" w:rsidRPr="00A84D7E" w:rsidRDefault="00A84D7E" w:rsidP="007516EE">
      <w:pPr>
        <w:pStyle w:val="Title"/>
        <w:spacing w:line="259" w:lineRule="auto"/>
      </w:pPr>
      <w:r w:rsidRPr="00A84D7E">
        <w:t>Boys and Girls Club</w:t>
      </w:r>
    </w:p>
    <w:p w14:paraId="08F1FE68" w14:textId="2C9CE756" w:rsidR="00A84D7E" w:rsidRPr="00E64080" w:rsidRDefault="00A84D7E" w:rsidP="007516EE">
      <w:pPr>
        <w:pStyle w:val="Title"/>
        <w:tabs>
          <w:tab w:val="center" w:pos="6120"/>
          <w:tab w:val="left" w:pos="10113"/>
        </w:tabs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pinellashousing.com/resident-services-a</w:t>
      </w:r>
      <w:r w:rsidR="007516EE" w:rsidRPr="00E64080">
        <w:rPr>
          <w:color w:val="000000" w:themeColor="text1"/>
          <w:sz w:val="28"/>
          <w:szCs w:val="28"/>
        </w:rPr>
        <w:t>nd-programs/boys-and-girls-club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A84D7E" w14:paraId="15E0C161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46B9903B" w14:textId="77777777" w:rsidR="00A84D7E" w:rsidRDefault="00A84D7E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57DF06F7" w14:textId="77777777" w:rsidR="00A84D7E" w:rsidRDefault="00A84D7E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221B2246" w14:textId="77777777" w:rsidR="00A84D7E" w:rsidRDefault="00A84D7E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05FEAA87" w14:textId="77777777" w:rsidR="00A84D7E" w:rsidRDefault="00A84D7E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A84D7E" w14:paraId="0147DA16" w14:textId="77777777" w:rsidTr="00A84D7E">
        <w:tc>
          <w:tcPr>
            <w:tcW w:w="2857" w:type="dxa"/>
          </w:tcPr>
          <w:p w14:paraId="6A6772E3" w14:textId="77777777" w:rsidR="00A84D7E" w:rsidRDefault="00A84D7E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1DAF67B4" w14:textId="77777777" w:rsidR="00A84D7E" w:rsidRDefault="00A84D7E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6D2A13D1" w14:textId="77777777" w:rsidR="00A84D7E" w:rsidRDefault="00A84D7E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0247384F" w14:textId="77777777" w:rsidR="00A84D7E" w:rsidRDefault="00A84D7E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3FF77E8B" w14:textId="77777777" w:rsidR="00E17A04" w:rsidRPr="00E17A04" w:rsidRDefault="00E17A04" w:rsidP="00E17A04">
      <w:pPr>
        <w:jc w:val="center"/>
        <w:rPr>
          <w:rFonts w:asciiTheme="majorHAnsi" w:eastAsiaTheme="majorEastAsia" w:hAnsiTheme="majorHAnsi" w:cstheme="majorBidi"/>
          <w:caps/>
          <w:color w:val="006666" w:themeColor="accent3"/>
          <w:kern w:val="28"/>
          <w:sz w:val="72"/>
          <w:szCs w:val="56"/>
        </w:rPr>
      </w:pPr>
      <w:r w:rsidRPr="00E17A04">
        <w:rPr>
          <w:rFonts w:asciiTheme="majorHAnsi" w:eastAsiaTheme="majorEastAsia" w:hAnsiTheme="majorHAnsi" w:cstheme="majorBidi"/>
          <w:caps/>
          <w:color w:val="006666" w:themeColor="accent3"/>
          <w:kern w:val="28"/>
          <w:sz w:val="72"/>
          <w:szCs w:val="56"/>
        </w:rPr>
        <w:t>Computer Labs</w:t>
      </w:r>
    </w:p>
    <w:p w14:paraId="161D7437" w14:textId="5B70AB33" w:rsidR="00A84D7E" w:rsidRPr="00E64080" w:rsidRDefault="00E17A04" w:rsidP="007516EE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pinellashousing.com/resident-serv</w:t>
      </w:r>
      <w:r w:rsidR="007516EE" w:rsidRPr="00E64080">
        <w:rPr>
          <w:color w:val="000000" w:themeColor="text1"/>
          <w:sz w:val="28"/>
          <w:szCs w:val="28"/>
        </w:rPr>
        <w:t>ices-and-programs/computer-labs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A84D7E" w14:paraId="7E8A5A86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030016E2" w14:textId="77777777" w:rsidR="00A84D7E" w:rsidRDefault="00A84D7E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357A98B8" w14:textId="77777777" w:rsidR="00A84D7E" w:rsidRDefault="00A84D7E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 xml:space="preserve">Explanation </w:t>
            </w:r>
          </w:p>
        </w:tc>
        <w:tc>
          <w:tcPr>
            <w:tcW w:w="2157" w:type="dxa"/>
          </w:tcPr>
          <w:p w14:paraId="3B41A2AA" w14:textId="77777777" w:rsidR="00A84D7E" w:rsidRDefault="00A84D7E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600A19BD" w14:textId="77777777" w:rsidR="00A84D7E" w:rsidRDefault="00A84D7E" w:rsidP="00A84D7E">
            <w:pPr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A84D7E" w14:paraId="05DFEEC3" w14:textId="77777777" w:rsidTr="00A84D7E">
        <w:tc>
          <w:tcPr>
            <w:tcW w:w="2857" w:type="dxa"/>
          </w:tcPr>
          <w:p w14:paraId="1CBFB1FB" w14:textId="77777777" w:rsidR="00A84D7E" w:rsidRDefault="00A84D7E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011BA1DC" w14:textId="77777777" w:rsidR="00A84D7E" w:rsidRDefault="00A84D7E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1C1D26D4" w14:textId="77777777" w:rsidR="00A84D7E" w:rsidRDefault="00A84D7E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25674572" w14:textId="77777777" w:rsidR="00A84D7E" w:rsidRDefault="00A84D7E" w:rsidP="00A84D7E">
            <w:pPr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63DB94F7" w14:textId="77777777" w:rsidR="00E17A04" w:rsidRDefault="00E17A04" w:rsidP="00A84D7E">
      <w:pPr>
        <w:pStyle w:val="Title"/>
        <w:spacing w:line="259" w:lineRule="auto"/>
      </w:pPr>
    </w:p>
    <w:p w14:paraId="55AD1175" w14:textId="77777777" w:rsidR="003D43BE" w:rsidRDefault="003D43BE" w:rsidP="007516EE">
      <w:pPr>
        <w:pStyle w:val="Title"/>
        <w:spacing w:line="259" w:lineRule="auto"/>
        <w:rPr>
          <w:szCs w:val="72"/>
        </w:rPr>
      </w:pPr>
    </w:p>
    <w:p w14:paraId="17BD8359" w14:textId="28A82556" w:rsidR="00E17A04" w:rsidRPr="00E17A04" w:rsidRDefault="00E17A04" w:rsidP="007516EE">
      <w:pPr>
        <w:pStyle w:val="Title"/>
        <w:spacing w:line="259" w:lineRule="auto"/>
        <w:rPr>
          <w:color w:val="auto"/>
          <w:szCs w:val="72"/>
        </w:rPr>
      </w:pPr>
      <w:r w:rsidRPr="00E17A04">
        <w:rPr>
          <w:szCs w:val="72"/>
        </w:rPr>
        <w:lastRenderedPageBreak/>
        <w:t>Family Self-Sufficiency Program (FSS)</w:t>
      </w:r>
    </w:p>
    <w:p w14:paraId="0F8D1F49" w14:textId="6CAB1FB1" w:rsidR="00A84D7E" w:rsidRPr="00E64080" w:rsidRDefault="00E17A04" w:rsidP="007516EE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pinellashousing.com/resident-services-and-programs/fami</w:t>
      </w:r>
      <w:r w:rsidR="007516EE" w:rsidRPr="00E64080">
        <w:rPr>
          <w:color w:val="000000" w:themeColor="text1"/>
          <w:sz w:val="28"/>
          <w:szCs w:val="28"/>
        </w:rPr>
        <w:t>ly-self-sufficiency-program-fss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A84D7E" w14:paraId="56FF0D7A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33F5FA07" w14:textId="77777777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7E85B575" w14:textId="77777777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6A8F3E51" w14:textId="77777777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14568A29" w14:textId="77777777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A84D7E" w14:paraId="10B62819" w14:textId="77777777" w:rsidTr="00A84D7E">
        <w:tc>
          <w:tcPr>
            <w:tcW w:w="2857" w:type="dxa"/>
          </w:tcPr>
          <w:p w14:paraId="11B4DF35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62E3BE95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56133B29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3AD1765A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372D12E9" w14:textId="77777777" w:rsidR="00A84D7E" w:rsidRDefault="00A84D7E" w:rsidP="00A84D7E">
      <w:pPr>
        <w:pStyle w:val="Title"/>
        <w:spacing w:line="259" w:lineRule="auto"/>
        <w:jc w:val="left"/>
      </w:pPr>
    </w:p>
    <w:p w14:paraId="7A434756" w14:textId="77777777" w:rsidR="00E17A04" w:rsidRPr="00E17A04" w:rsidRDefault="00E17A04" w:rsidP="007516EE">
      <w:pPr>
        <w:pStyle w:val="Title"/>
        <w:spacing w:line="259" w:lineRule="auto"/>
      </w:pPr>
      <w:r w:rsidRPr="00E17A04">
        <w:t>Florida Ready to Work</w:t>
      </w:r>
    </w:p>
    <w:p w14:paraId="1836489F" w14:textId="72C1F3BB" w:rsidR="00A84D7E" w:rsidRPr="00E64080" w:rsidRDefault="00E17A04" w:rsidP="007516EE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pinellashousing.com/resident-services-and</w:t>
      </w:r>
      <w:r w:rsidR="007516EE" w:rsidRPr="00E64080">
        <w:rPr>
          <w:color w:val="000000" w:themeColor="text1"/>
          <w:sz w:val="28"/>
          <w:szCs w:val="28"/>
        </w:rPr>
        <w:t>-programs/florida-ready-to-work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A84D7E" w14:paraId="3B596426" w14:textId="77777777" w:rsidTr="00A84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758CAA4A" w14:textId="77777777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306DD15E" w14:textId="77777777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0005DFFD" w14:textId="77777777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7C6EA268" w14:textId="77777777" w:rsidR="00A84D7E" w:rsidRDefault="00A84D7E" w:rsidP="00A84D7E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A84D7E" w14:paraId="31CC0959" w14:textId="77777777" w:rsidTr="00A84D7E">
        <w:tc>
          <w:tcPr>
            <w:tcW w:w="2857" w:type="dxa"/>
          </w:tcPr>
          <w:p w14:paraId="6F63CA83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625CF315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22E65142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78C828A4" w14:textId="77777777" w:rsidR="00A84D7E" w:rsidRDefault="00A84D7E" w:rsidP="00A84D7E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7B8F7937" w14:textId="77777777" w:rsidR="00A84D7E" w:rsidRDefault="00A84D7E" w:rsidP="00A84D7E">
      <w:pPr>
        <w:pStyle w:val="Title"/>
        <w:spacing w:line="259" w:lineRule="auto"/>
        <w:jc w:val="left"/>
      </w:pPr>
    </w:p>
    <w:p w14:paraId="7042C3A4" w14:textId="77777777" w:rsidR="00E17A04" w:rsidRDefault="00E17A04" w:rsidP="00A84D7E">
      <w:pPr>
        <w:pStyle w:val="Title"/>
        <w:spacing w:line="259" w:lineRule="auto"/>
        <w:jc w:val="left"/>
      </w:pPr>
    </w:p>
    <w:p w14:paraId="108FD0FA" w14:textId="77777777" w:rsidR="002F6D9B" w:rsidRDefault="002F6D9B" w:rsidP="007516EE">
      <w:pPr>
        <w:pStyle w:val="Title"/>
        <w:spacing w:before="0" w:line="259" w:lineRule="auto"/>
        <w:ind w:firstLine="720"/>
      </w:pPr>
      <w:r w:rsidRPr="002F6D9B">
        <w:lastRenderedPageBreak/>
        <w:t>Greater Ridgecrest Area Youth Development Initiative (GRAYDI)</w:t>
      </w:r>
    </w:p>
    <w:p w14:paraId="7A90E82F" w14:textId="0450D205" w:rsidR="00E17A04" w:rsidRPr="00E64080" w:rsidRDefault="002F6D9B" w:rsidP="007516EE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pinellashousing.com/reside</w:t>
      </w:r>
      <w:r w:rsidR="007516EE" w:rsidRPr="00E64080">
        <w:rPr>
          <w:color w:val="000000" w:themeColor="text1"/>
          <w:sz w:val="28"/>
          <w:szCs w:val="28"/>
        </w:rPr>
        <w:t>nt-services-and-programs/graydi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E17A04" w14:paraId="57918F21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2428435B" w14:textId="77777777" w:rsidR="00E17A04" w:rsidRDefault="00E17A04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37ACC80F" w14:textId="77777777" w:rsidR="00E17A04" w:rsidRDefault="00E17A04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7A83C4A8" w14:textId="77777777" w:rsidR="00E17A04" w:rsidRDefault="00E17A04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2C1C5FBD" w14:textId="77777777" w:rsidR="00E17A04" w:rsidRDefault="00E17A04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E17A04" w14:paraId="088C8700" w14:textId="77777777" w:rsidTr="00BD3C78">
        <w:tc>
          <w:tcPr>
            <w:tcW w:w="2857" w:type="dxa"/>
          </w:tcPr>
          <w:p w14:paraId="062CCB0B" w14:textId="77777777" w:rsidR="00E17A04" w:rsidRDefault="00E17A04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7F76279B" w14:textId="77777777" w:rsidR="00E17A04" w:rsidRDefault="00E17A04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72DA5181" w14:textId="77777777" w:rsidR="00E17A04" w:rsidRDefault="00E17A04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3C75A6CB" w14:textId="77777777" w:rsidR="00E17A04" w:rsidRDefault="00E17A04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37BC4CF6" w14:textId="77777777" w:rsidR="002F6D9B" w:rsidRDefault="002F6D9B" w:rsidP="00E17A04">
      <w:pPr>
        <w:pStyle w:val="Title"/>
        <w:spacing w:line="259" w:lineRule="auto"/>
      </w:pPr>
    </w:p>
    <w:p w14:paraId="4A270F74" w14:textId="77777777" w:rsidR="002F6D9B" w:rsidRPr="002F6D9B" w:rsidRDefault="002F6D9B" w:rsidP="007516EE">
      <w:pPr>
        <w:pStyle w:val="Title"/>
        <w:spacing w:line="259" w:lineRule="auto"/>
      </w:pPr>
      <w:r w:rsidRPr="002F6D9B">
        <w:t>Headstart Program</w:t>
      </w:r>
    </w:p>
    <w:p w14:paraId="01DEAE05" w14:textId="4F703786" w:rsidR="00E17A04" w:rsidRPr="00E64080" w:rsidRDefault="002F6D9B" w:rsidP="007516EE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pinellashousing.com/resident-services</w:t>
      </w:r>
      <w:r w:rsidR="007516EE" w:rsidRPr="00E64080">
        <w:rPr>
          <w:color w:val="000000" w:themeColor="text1"/>
          <w:sz w:val="28"/>
          <w:szCs w:val="28"/>
        </w:rPr>
        <w:t>-and-programs/headstart-program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E17A04" w14:paraId="3C2B1410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56C6AB77" w14:textId="77777777" w:rsidR="00E17A04" w:rsidRDefault="00E17A04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1EACD02C" w14:textId="77777777" w:rsidR="00E17A04" w:rsidRDefault="00E17A04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66BAED97" w14:textId="77777777" w:rsidR="00E17A04" w:rsidRDefault="00E17A04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2C39B03E" w14:textId="77777777" w:rsidR="00E17A04" w:rsidRDefault="00E17A04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E17A04" w14:paraId="06CF0F7B" w14:textId="77777777" w:rsidTr="00BD3C78">
        <w:tc>
          <w:tcPr>
            <w:tcW w:w="2857" w:type="dxa"/>
          </w:tcPr>
          <w:p w14:paraId="5BAD85F9" w14:textId="77777777" w:rsidR="00E17A04" w:rsidRDefault="00E17A04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2AF98B55" w14:textId="77777777" w:rsidR="00E17A04" w:rsidRDefault="00E17A04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4263089B" w14:textId="77777777" w:rsidR="00E17A04" w:rsidRDefault="00E17A04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6C4DFC25" w14:textId="77777777" w:rsidR="00E17A04" w:rsidRDefault="00E17A04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06F24904" w14:textId="77777777" w:rsidR="002F6D9B" w:rsidRDefault="002F6D9B" w:rsidP="00E17A04">
      <w:pPr>
        <w:pStyle w:val="Title"/>
        <w:spacing w:line="259" w:lineRule="auto"/>
      </w:pPr>
    </w:p>
    <w:p w14:paraId="336C3A21" w14:textId="77777777" w:rsidR="003D43BE" w:rsidRDefault="003D43BE" w:rsidP="002F6D9B">
      <w:pPr>
        <w:pStyle w:val="Title"/>
        <w:spacing w:line="259" w:lineRule="auto"/>
      </w:pPr>
    </w:p>
    <w:p w14:paraId="2162E1C2" w14:textId="77777777" w:rsidR="003D43BE" w:rsidRDefault="003D43BE" w:rsidP="002F6D9B">
      <w:pPr>
        <w:pStyle w:val="Title"/>
        <w:spacing w:line="259" w:lineRule="auto"/>
      </w:pPr>
    </w:p>
    <w:p w14:paraId="2A594271" w14:textId="59FEDCA1" w:rsidR="002F6D9B" w:rsidRPr="002F6D9B" w:rsidRDefault="002F6D9B" w:rsidP="002F6D9B">
      <w:pPr>
        <w:pStyle w:val="Title"/>
        <w:spacing w:line="259" w:lineRule="auto"/>
      </w:pPr>
      <w:r w:rsidRPr="002F6D9B">
        <w:lastRenderedPageBreak/>
        <w:t>Helpful Agencies and Programs</w:t>
      </w:r>
    </w:p>
    <w:p w14:paraId="7C089815" w14:textId="009786EE" w:rsidR="00E17A04" w:rsidRPr="00E64080" w:rsidRDefault="002F6D9B" w:rsidP="007516EE">
      <w:pPr>
        <w:pStyle w:val="Title"/>
        <w:tabs>
          <w:tab w:val="center" w:pos="6120"/>
          <w:tab w:val="left" w:pos="10047"/>
        </w:tabs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</w:t>
      </w:r>
      <w:r w:rsidR="007516EE" w:rsidRPr="00E64080">
        <w:rPr>
          <w:color w:val="000000" w:themeColor="text1"/>
          <w:sz w:val="28"/>
          <w:szCs w:val="28"/>
        </w:rPr>
        <w:t>m/helpful-agencies-and-programs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E17A04" w14:paraId="02CB82AD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70BF4780" w14:textId="77777777" w:rsidR="00E17A04" w:rsidRDefault="00E17A04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7526ECA9" w14:textId="77777777" w:rsidR="00E17A04" w:rsidRDefault="00E17A04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715216A3" w14:textId="77777777" w:rsidR="00E17A04" w:rsidRDefault="00E17A04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753B662B" w14:textId="77777777" w:rsidR="00E17A04" w:rsidRDefault="00E17A04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E17A04" w14:paraId="5E4A0197" w14:textId="77777777" w:rsidTr="00BD3C78">
        <w:tc>
          <w:tcPr>
            <w:tcW w:w="2857" w:type="dxa"/>
          </w:tcPr>
          <w:p w14:paraId="5460CE7C" w14:textId="77777777" w:rsidR="00E17A04" w:rsidRDefault="00E17A04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20DE4843" w14:textId="77777777" w:rsidR="00E17A04" w:rsidRDefault="00E17A04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0A86FB53" w14:textId="77777777" w:rsidR="00E17A04" w:rsidRDefault="00E17A04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77644F7A" w14:textId="77777777" w:rsidR="00E17A04" w:rsidRDefault="00E17A04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42A08812" w14:textId="77777777" w:rsidR="002F6D9B" w:rsidRDefault="002F6D9B" w:rsidP="002F6D9B">
      <w:pPr>
        <w:pStyle w:val="Title"/>
        <w:spacing w:line="259" w:lineRule="auto"/>
        <w:jc w:val="left"/>
        <w:rPr>
          <w:b/>
          <w:kern w:val="20"/>
          <w:szCs w:val="32"/>
        </w:rPr>
      </w:pPr>
    </w:p>
    <w:p w14:paraId="496DF9AF" w14:textId="77777777" w:rsidR="002F6D9B" w:rsidRPr="002F6D9B" w:rsidRDefault="002F6D9B" w:rsidP="002F6D9B">
      <w:pPr>
        <w:pStyle w:val="Title"/>
        <w:spacing w:line="259" w:lineRule="auto"/>
      </w:pPr>
      <w:r w:rsidRPr="002F6D9B">
        <w:t>Police Athletic League</w:t>
      </w:r>
    </w:p>
    <w:p w14:paraId="3D71C692" w14:textId="48B4086A" w:rsidR="002F6D9B" w:rsidRPr="00E64080" w:rsidRDefault="002F6D9B" w:rsidP="002F6D9B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pinellashousing.com/resident-services-and-programs/police-athletic-leagu</w:t>
      </w:r>
      <w:r w:rsidR="007516EE" w:rsidRPr="00E64080">
        <w:rPr>
          <w:color w:val="000000" w:themeColor="text1"/>
          <w:sz w:val="28"/>
          <w:szCs w:val="28"/>
        </w:rPr>
        <w:t>e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14E863E2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50DBA44F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153B394D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1C120735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7AAB339F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1AF25848" w14:textId="77777777" w:rsidTr="00BD3C78">
        <w:tc>
          <w:tcPr>
            <w:tcW w:w="2857" w:type="dxa"/>
          </w:tcPr>
          <w:p w14:paraId="324C982A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3F764C8A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38631656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4C5CB0AA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24E3BABE" w14:textId="77777777" w:rsidR="002F6D9B" w:rsidRDefault="002F6D9B" w:rsidP="002F6D9B">
      <w:pPr>
        <w:pStyle w:val="Title"/>
        <w:spacing w:line="259" w:lineRule="auto"/>
      </w:pPr>
    </w:p>
    <w:p w14:paraId="53D233C1" w14:textId="77777777" w:rsidR="002F6D9B" w:rsidRPr="002F6D9B" w:rsidRDefault="002F6D9B" w:rsidP="007516EE">
      <w:pPr>
        <w:pStyle w:val="Title"/>
        <w:spacing w:line="259" w:lineRule="auto"/>
      </w:pPr>
      <w:r w:rsidRPr="002F6D9B">
        <w:t>Resident Opportunity Self-Sufficiency Program (ROSS)</w:t>
      </w:r>
    </w:p>
    <w:p w14:paraId="2A04BED4" w14:textId="647FFD72" w:rsidR="002F6D9B" w:rsidRPr="00E64080" w:rsidRDefault="002F6D9B" w:rsidP="007516EE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pinellashousing.com/resident-services-and-programs/resident-opportunit</w:t>
      </w:r>
      <w:r w:rsidR="007516EE" w:rsidRPr="00E64080">
        <w:rPr>
          <w:color w:val="000000" w:themeColor="text1"/>
          <w:sz w:val="28"/>
          <w:szCs w:val="28"/>
        </w:rPr>
        <w:t>y-self-sufficiency-program-ross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0D125EBD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13198D8E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56583F73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128707D4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61441CD1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28298AC3" w14:textId="77777777" w:rsidTr="00BD3C78">
        <w:tc>
          <w:tcPr>
            <w:tcW w:w="2857" w:type="dxa"/>
          </w:tcPr>
          <w:p w14:paraId="14C91FDA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02D7A19A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255F354A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508C0F08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76B26EA7" w14:textId="77777777" w:rsidR="002F6D9B" w:rsidRDefault="002F6D9B" w:rsidP="002F6D9B">
      <w:pPr>
        <w:pStyle w:val="Title"/>
        <w:spacing w:line="259" w:lineRule="auto"/>
      </w:pPr>
    </w:p>
    <w:p w14:paraId="37AB905F" w14:textId="77777777" w:rsidR="002F6D9B" w:rsidRPr="002F6D9B" w:rsidRDefault="002F6D9B" w:rsidP="002F6D9B">
      <w:pPr>
        <w:pStyle w:val="Title"/>
        <w:spacing w:line="259" w:lineRule="auto"/>
      </w:pPr>
      <w:r w:rsidRPr="002F6D9B">
        <w:t>Resident Policies and Programs</w:t>
      </w:r>
    </w:p>
    <w:p w14:paraId="5EA9AAC4" w14:textId="38EA47D0" w:rsidR="002F6D9B" w:rsidRPr="00E64080" w:rsidRDefault="002F6D9B" w:rsidP="002F6D9B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pinellashousing.com/resident-services-and-programs</w:t>
      </w:r>
      <w:r w:rsidR="007516EE" w:rsidRPr="00E64080">
        <w:rPr>
          <w:color w:val="000000" w:themeColor="text1"/>
          <w:sz w:val="28"/>
          <w:szCs w:val="28"/>
        </w:rPr>
        <w:t>/resident-policies-and-programs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0443E4C6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2E090024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2A571DE0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6B21E813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0ED1089B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08AAC161" w14:textId="77777777" w:rsidTr="00BD3C78">
        <w:tc>
          <w:tcPr>
            <w:tcW w:w="2857" w:type="dxa"/>
          </w:tcPr>
          <w:p w14:paraId="3BAC37D4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58E686D2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1ECF1915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0A01F899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364BF1EF" w14:textId="77777777" w:rsidR="002F6D9B" w:rsidRDefault="002F6D9B" w:rsidP="002F6D9B">
      <w:pPr>
        <w:pStyle w:val="Title"/>
        <w:spacing w:line="259" w:lineRule="auto"/>
      </w:pPr>
    </w:p>
    <w:p w14:paraId="6179D17F" w14:textId="77777777" w:rsidR="002F6D9B" w:rsidRPr="002F6D9B" w:rsidRDefault="002F6D9B" w:rsidP="002F6D9B">
      <w:pPr>
        <w:pStyle w:val="Title"/>
        <w:spacing w:line="259" w:lineRule="auto"/>
      </w:pPr>
      <w:r w:rsidRPr="002F6D9B">
        <w:t>Section 3 Education and Training Program</w:t>
      </w:r>
    </w:p>
    <w:p w14:paraId="5C38D683" w14:textId="321D209D" w:rsidR="002F6D9B" w:rsidRPr="00E64080" w:rsidRDefault="002F6D9B" w:rsidP="002F6D9B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pinellashousing.com/resident-services-and-programs/section-3</w:t>
      </w:r>
      <w:r w:rsidR="007516EE" w:rsidRPr="00E64080">
        <w:rPr>
          <w:color w:val="000000" w:themeColor="text1"/>
          <w:sz w:val="28"/>
          <w:szCs w:val="28"/>
        </w:rPr>
        <w:t>-education-and-training-program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3958F71A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0B8A5767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5547CEE7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3ED94E82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31A59BDB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725F2D8C" w14:textId="77777777" w:rsidTr="00BD3C78">
        <w:tc>
          <w:tcPr>
            <w:tcW w:w="2857" w:type="dxa"/>
          </w:tcPr>
          <w:p w14:paraId="250C726B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698E41C5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117E06AC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2AD2C1BD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31379F9B" w14:textId="77777777" w:rsidR="002F6D9B" w:rsidRDefault="002F6D9B" w:rsidP="002F6D9B">
      <w:pPr>
        <w:pStyle w:val="Title"/>
        <w:spacing w:line="259" w:lineRule="auto"/>
      </w:pPr>
    </w:p>
    <w:p w14:paraId="466C2D7F" w14:textId="77777777" w:rsidR="003D43BE" w:rsidRDefault="003D43BE" w:rsidP="002F6D9B">
      <w:pPr>
        <w:pStyle w:val="Title"/>
        <w:spacing w:line="259" w:lineRule="auto"/>
      </w:pPr>
    </w:p>
    <w:p w14:paraId="0CD8344D" w14:textId="697B9E13" w:rsidR="002F6D9B" w:rsidRPr="002F6D9B" w:rsidRDefault="002F6D9B" w:rsidP="002F6D9B">
      <w:pPr>
        <w:pStyle w:val="Title"/>
        <w:spacing w:line="259" w:lineRule="auto"/>
      </w:pPr>
      <w:r w:rsidRPr="002F6D9B">
        <w:lastRenderedPageBreak/>
        <w:t>Workshops at PCHA</w:t>
      </w:r>
    </w:p>
    <w:p w14:paraId="25D0793C" w14:textId="43725F11" w:rsidR="002F6D9B" w:rsidRPr="00E64080" w:rsidRDefault="002F6D9B" w:rsidP="007516EE">
      <w:pPr>
        <w:pStyle w:val="Title"/>
        <w:tabs>
          <w:tab w:val="center" w:pos="6120"/>
          <w:tab w:val="left" w:pos="10817"/>
        </w:tabs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pinellashousing.com/resident-services-and-programs/workshops-at-pc</w:t>
      </w:r>
      <w:r w:rsidR="007516EE" w:rsidRPr="00E64080">
        <w:rPr>
          <w:color w:val="000000" w:themeColor="text1"/>
          <w:sz w:val="28"/>
          <w:szCs w:val="28"/>
        </w:rPr>
        <w:t>ha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4DFF037F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49C7AF57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0C9E6D75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34D9D49B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23BE1381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21BC9A41" w14:textId="77777777" w:rsidTr="00BD3C78">
        <w:tc>
          <w:tcPr>
            <w:tcW w:w="2857" w:type="dxa"/>
          </w:tcPr>
          <w:p w14:paraId="4B35EB7D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6E97F7C5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570926D8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15240410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0989DA0D" w14:textId="77777777" w:rsidR="002F6D9B" w:rsidRDefault="002F6D9B" w:rsidP="002F6D9B">
      <w:pPr>
        <w:pStyle w:val="Title"/>
        <w:spacing w:line="259" w:lineRule="auto"/>
      </w:pPr>
    </w:p>
    <w:p w14:paraId="74420F8D" w14:textId="77777777" w:rsidR="002F6D9B" w:rsidRPr="002F6D9B" w:rsidRDefault="002F6D9B" w:rsidP="002F6D9B">
      <w:pPr>
        <w:pStyle w:val="Title"/>
        <w:spacing w:line="259" w:lineRule="auto"/>
      </w:pPr>
      <w:r w:rsidRPr="002F6D9B">
        <w:t>Apply for Housing!</w:t>
      </w:r>
    </w:p>
    <w:p w14:paraId="68FAAD0F" w14:textId="04DAF6E2" w:rsidR="002F6D9B" w:rsidRPr="00E64080" w:rsidRDefault="002F6D9B" w:rsidP="002F6D9B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pinellashousing.com/hou</w:t>
      </w:r>
      <w:r w:rsidR="007516EE" w:rsidRPr="00E64080">
        <w:rPr>
          <w:color w:val="000000" w:themeColor="text1"/>
          <w:sz w:val="28"/>
          <w:szCs w:val="28"/>
        </w:rPr>
        <w:t>sing-programs/apply-for-housing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0699762D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73CE011F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410DF8F3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50145153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3680CF32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5837B903" w14:textId="77777777" w:rsidTr="00BD3C78">
        <w:tc>
          <w:tcPr>
            <w:tcW w:w="2857" w:type="dxa"/>
          </w:tcPr>
          <w:p w14:paraId="48575AFD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5A4A700E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74B9A23F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109250F0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624C3C3A" w14:textId="77777777" w:rsidR="002F6D9B" w:rsidRDefault="002F6D9B" w:rsidP="002F6D9B">
      <w:pPr>
        <w:pStyle w:val="Title"/>
        <w:spacing w:line="259" w:lineRule="auto"/>
      </w:pPr>
    </w:p>
    <w:p w14:paraId="54FD4768" w14:textId="77777777" w:rsidR="002F6D9B" w:rsidRPr="002F6D9B" w:rsidRDefault="002F6D9B" w:rsidP="007516EE">
      <w:pPr>
        <w:pStyle w:val="Title"/>
        <w:spacing w:line="259" w:lineRule="auto"/>
      </w:pPr>
      <w:r w:rsidRPr="002F6D9B">
        <w:t>Emergency Shelter</w:t>
      </w:r>
    </w:p>
    <w:p w14:paraId="5B2E84C1" w14:textId="14CCEFEB" w:rsidR="002F6D9B" w:rsidRPr="00E64080" w:rsidRDefault="002F6D9B" w:rsidP="007516EE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pinellashousing.com/new</w:t>
      </w:r>
      <w:r w:rsidR="007516EE" w:rsidRPr="00E64080">
        <w:rPr>
          <w:color w:val="000000" w:themeColor="text1"/>
          <w:sz w:val="28"/>
          <w:szCs w:val="28"/>
        </w:rPr>
        <w:t>s-and-notices/emergency-shelter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6B64EE69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22A7CC89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1A5E773E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35114656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72C42FA6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3FC43E4A" w14:textId="77777777" w:rsidTr="00BD3C78">
        <w:tc>
          <w:tcPr>
            <w:tcW w:w="2857" w:type="dxa"/>
          </w:tcPr>
          <w:p w14:paraId="1A1B1CC5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1D2B7754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278D891D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7BD1EED4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07FD53F6" w14:textId="77777777" w:rsidR="002F6D9B" w:rsidRDefault="002F6D9B" w:rsidP="002F6D9B">
      <w:pPr>
        <w:pStyle w:val="Title"/>
        <w:spacing w:line="259" w:lineRule="auto"/>
      </w:pPr>
    </w:p>
    <w:p w14:paraId="6CEAD3C4" w14:textId="77777777" w:rsidR="003D43BE" w:rsidRDefault="003D43BE" w:rsidP="002F6D9B">
      <w:pPr>
        <w:pStyle w:val="Title"/>
        <w:spacing w:line="259" w:lineRule="auto"/>
      </w:pPr>
    </w:p>
    <w:p w14:paraId="31D28F49" w14:textId="3F1A3EDF" w:rsidR="002F6D9B" w:rsidRPr="002F6D9B" w:rsidRDefault="002F6D9B" w:rsidP="002F6D9B">
      <w:pPr>
        <w:pStyle w:val="Title"/>
        <w:spacing w:line="259" w:lineRule="auto"/>
      </w:pPr>
      <w:r w:rsidRPr="002F6D9B">
        <w:lastRenderedPageBreak/>
        <w:t>Foreclosure Resources</w:t>
      </w:r>
    </w:p>
    <w:p w14:paraId="6AA7CA5E" w14:textId="28E5F995" w:rsidR="002F6D9B" w:rsidRPr="00E64080" w:rsidRDefault="002F6D9B" w:rsidP="007516EE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pinellashousing.com/news-an</w:t>
      </w:r>
      <w:r w:rsidR="007516EE" w:rsidRPr="00E64080">
        <w:rPr>
          <w:color w:val="000000" w:themeColor="text1"/>
          <w:sz w:val="28"/>
          <w:szCs w:val="28"/>
        </w:rPr>
        <w:t>d-notices/foreclosure-resources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4A282E62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420B5CC7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48F315F5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309E45C6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42E79ABD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2E08121E" w14:textId="77777777" w:rsidTr="00BD3C78">
        <w:tc>
          <w:tcPr>
            <w:tcW w:w="2857" w:type="dxa"/>
          </w:tcPr>
          <w:p w14:paraId="02884AC2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41A8B032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7F7C3F16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5C8D266D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298AB6A5" w14:textId="77777777" w:rsidR="002F6D9B" w:rsidRDefault="002F6D9B" w:rsidP="002F6D9B">
      <w:pPr>
        <w:pStyle w:val="Title"/>
        <w:spacing w:line="259" w:lineRule="auto"/>
      </w:pPr>
    </w:p>
    <w:p w14:paraId="45E45218" w14:textId="77777777" w:rsidR="002F6D9B" w:rsidRPr="002F6D9B" w:rsidRDefault="002F6D9B" w:rsidP="002F6D9B">
      <w:pPr>
        <w:pStyle w:val="Title"/>
        <w:spacing w:line="259" w:lineRule="auto"/>
      </w:pPr>
      <w:r w:rsidRPr="002F6D9B">
        <w:t>Homeownership Resources</w:t>
      </w:r>
    </w:p>
    <w:p w14:paraId="0AB063A3" w14:textId="4C79637C" w:rsidR="002F6D9B" w:rsidRPr="00E64080" w:rsidRDefault="002F6D9B" w:rsidP="002F6D9B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pinellashousing.com/news-and-</w:t>
      </w:r>
      <w:r w:rsidR="007516EE" w:rsidRPr="00E64080">
        <w:rPr>
          <w:color w:val="000000" w:themeColor="text1"/>
          <w:sz w:val="28"/>
          <w:szCs w:val="28"/>
        </w:rPr>
        <w:t>notices/home-ownership-resource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2CB9B61D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2BEB26C1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773A78FA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193FF7DF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4614F2F7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0614E9D8" w14:textId="77777777" w:rsidTr="00BD3C78">
        <w:tc>
          <w:tcPr>
            <w:tcW w:w="2857" w:type="dxa"/>
          </w:tcPr>
          <w:p w14:paraId="6B8C3BD7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7DE0A7FB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2E993235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4627F5FE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648F66E7" w14:textId="77777777" w:rsidR="002F6D9B" w:rsidRDefault="002F6D9B" w:rsidP="002F6D9B">
      <w:pPr>
        <w:pStyle w:val="Title"/>
        <w:spacing w:line="259" w:lineRule="auto"/>
      </w:pPr>
    </w:p>
    <w:p w14:paraId="6C99DAAF" w14:textId="77777777" w:rsidR="002F6D9B" w:rsidRPr="002F6D9B" w:rsidRDefault="002F6D9B" w:rsidP="002F6D9B">
      <w:pPr>
        <w:pStyle w:val="Title"/>
        <w:spacing w:line="259" w:lineRule="auto"/>
      </w:pPr>
      <w:r w:rsidRPr="002F6D9B">
        <w:t>Public Documents</w:t>
      </w:r>
    </w:p>
    <w:p w14:paraId="36CB8781" w14:textId="7818FB25" w:rsidR="002F6D9B" w:rsidRPr="00E64080" w:rsidRDefault="002F6D9B" w:rsidP="007516EE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pinellashousing.com/news-and-notices/pu</w:t>
      </w:r>
      <w:r w:rsidR="007516EE" w:rsidRPr="00E64080">
        <w:rPr>
          <w:color w:val="000000" w:themeColor="text1"/>
          <w:sz w:val="28"/>
          <w:szCs w:val="28"/>
        </w:rPr>
        <w:t>blic-documents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05AAEE19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391A27B8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3B729F1A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374E7972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5895CB73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59DBAF8B" w14:textId="77777777" w:rsidTr="00BD3C78">
        <w:tc>
          <w:tcPr>
            <w:tcW w:w="2857" w:type="dxa"/>
          </w:tcPr>
          <w:p w14:paraId="097CD71A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1554C5C2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703357A0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7CB57F25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77F0B966" w14:textId="77777777" w:rsidR="002F6D9B" w:rsidRDefault="002F6D9B" w:rsidP="002F6D9B">
      <w:pPr>
        <w:pStyle w:val="Title"/>
        <w:spacing w:line="259" w:lineRule="auto"/>
      </w:pPr>
    </w:p>
    <w:p w14:paraId="0F51FD1B" w14:textId="77777777" w:rsidR="003D43BE" w:rsidRDefault="003D43BE" w:rsidP="002F6D9B">
      <w:pPr>
        <w:pStyle w:val="Title"/>
        <w:spacing w:line="259" w:lineRule="auto"/>
      </w:pPr>
    </w:p>
    <w:p w14:paraId="236E9342" w14:textId="07CAEF7B" w:rsidR="002F6D9B" w:rsidRPr="002F6D9B" w:rsidRDefault="002F6D9B" w:rsidP="002F6D9B">
      <w:pPr>
        <w:pStyle w:val="Title"/>
        <w:spacing w:line="259" w:lineRule="auto"/>
      </w:pPr>
      <w:r w:rsidRPr="002F6D9B">
        <w:lastRenderedPageBreak/>
        <w:t>Public Notices</w:t>
      </w:r>
    </w:p>
    <w:p w14:paraId="44AB53FC" w14:textId="0D60DEE7" w:rsidR="002F6D9B" w:rsidRPr="00E64080" w:rsidRDefault="002F6D9B" w:rsidP="007516EE">
      <w:pPr>
        <w:pStyle w:val="Title"/>
        <w:tabs>
          <w:tab w:val="center" w:pos="6120"/>
          <w:tab w:val="left" w:pos="9695"/>
        </w:tabs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</w:t>
      </w:r>
      <w:r w:rsidR="007516EE" w:rsidRPr="00E64080">
        <w:rPr>
          <w:color w:val="000000" w:themeColor="text1"/>
          <w:sz w:val="28"/>
          <w:szCs w:val="28"/>
        </w:rPr>
        <w:t>news-and-notices/public-notices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432B472C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7BC1B925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51E8AF09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668FCA01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35456B1F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59567B77" w14:textId="77777777" w:rsidTr="00BD3C78">
        <w:tc>
          <w:tcPr>
            <w:tcW w:w="2857" w:type="dxa"/>
          </w:tcPr>
          <w:p w14:paraId="6E5644B0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7E960EBE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5DC08423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3D9A08F5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7242A734" w14:textId="77777777" w:rsidR="002F6D9B" w:rsidRDefault="002F6D9B" w:rsidP="002F6D9B">
      <w:pPr>
        <w:pStyle w:val="Title"/>
        <w:spacing w:line="259" w:lineRule="auto"/>
      </w:pPr>
    </w:p>
    <w:p w14:paraId="5E04FCA7" w14:textId="77777777" w:rsidR="002F6D9B" w:rsidRPr="002F6D9B" w:rsidRDefault="002F6D9B" w:rsidP="002F6D9B">
      <w:pPr>
        <w:pStyle w:val="Title"/>
        <w:spacing w:line="259" w:lineRule="auto"/>
      </w:pPr>
      <w:r w:rsidRPr="002F6D9B">
        <w:t>Resources and Links</w:t>
      </w:r>
    </w:p>
    <w:p w14:paraId="46B960A4" w14:textId="4C900753" w:rsidR="002F6D9B" w:rsidRPr="00E64080" w:rsidRDefault="002F6D9B" w:rsidP="007516EE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pinellashousing.com/n</w:t>
      </w:r>
      <w:r w:rsidR="007516EE" w:rsidRPr="00E64080">
        <w:rPr>
          <w:color w:val="000000" w:themeColor="text1"/>
          <w:sz w:val="28"/>
          <w:szCs w:val="28"/>
        </w:rPr>
        <w:t>ews-and-notices/resources-links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2477636F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50BD4EEA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098950F6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73F39AB2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63829ABE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0489A36F" w14:textId="77777777" w:rsidTr="00BD3C78">
        <w:tc>
          <w:tcPr>
            <w:tcW w:w="2857" w:type="dxa"/>
          </w:tcPr>
          <w:p w14:paraId="132E6F32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776C8AC8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1A150EA6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34DFB0AD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0564721F" w14:textId="77777777" w:rsidR="002F6D9B" w:rsidRDefault="002F6D9B" w:rsidP="002F6D9B">
      <w:pPr>
        <w:pStyle w:val="Title"/>
        <w:spacing w:line="259" w:lineRule="auto"/>
      </w:pPr>
    </w:p>
    <w:p w14:paraId="75C0C3D6" w14:textId="52D6F293" w:rsidR="002F6D9B" w:rsidRPr="002F6D9B" w:rsidRDefault="002F6D9B" w:rsidP="002F6D9B">
      <w:pPr>
        <w:pStyle w:val="Title"/>
        <w:spacing w:line="259" w:lineRule="auto"/>
      </w:pPr>
      <w:r w:rsidRPr="002F6D9B">
        <w:t>Crystal Lakes Manor Apartments</w:t>
      </w:r>
    </w:p>
    <w:p w14:paraId="1A749F2A" w14:textId="05FF2FB8" w:rsidR="002F6D9B" w:rsidRPr="00E64080" w:rsidRDefault="002F6D9B" w:rsidP="002F6D9B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pinellashousing.com/forms-for</w:t>
      </w:r>
      <w:r w:rsidR="007516EE" w:rsidRPr="00E64080">
        <w:rPr>
          <w:color w:val="000000" w:themeColor="text1"/>
          <w:sz w:val="28"/>
          <w:szCs w:val="28"/>
        </w:rPr>
        <w:t>-crystal-lakes-manor-apartments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65DFE09B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070AC8EE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43CB0E8E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5FFA2AFC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1B4FF7BD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6FE73B1C" w14:textId="77777777" w:rsidTr="00BD3C78">
        <w:tc>
          <w:tcPr>
            <w:tcW w:w="2857" w:type="dxa"/>
          </w:tcPr>
          <w:p w14:paraId="58B87712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37BCC26F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5F7BEE72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30776840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1F741929" w14:textId="77777777" w:rsidR="002F6D9B" w:rsidRDefault="002F6D9B" w:rsidP="002F6D9B">
      <w:pPr>
        <w:pStyle w:val="Title"/>
        <w:spacing w:line="259" w:lineRule="auto"/>
      </w:pPr>
    </w:p>
    <w:p w14:paraId="43E571A5" w14:textId="77777777" w:rsidR="002F6D9B" w:rsidRPr="002F6D9B" w:rsidRDefault="002F6D9B" w:rsidP="002F6D9B">
      <w:pPr>
        <w:pStyle w:val="Title"/>
        <w:spacing w:line="259" w:lineRule="auto"/>
      </w:pPr>
      <w:r w:rsidRPr="002F6D9B">
        <w:lastRenderedPageBreak/>
        <w:t>Housing Choice Voucher Forms</w:t>
      </w:r>
    </w:p>
    <w:p w14:paraId="3AE3A8C6" w14:textId="5C18CB5D" w:rsidR="002F6D9B" w:rsidRPr="00E64080" w:rsidRDefault="002F6D9B" w:rsidP="00AD6EBD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</w:t>
      </w:r>
      <w:r w:rsidR="00AD6EBD" w:rsidRPr="00E64080">
        <w:rPr>
          <w:color w:val="000000" w:themeColor="text1"/>
          <w:sz w:val="28"/>
          <w:szCs w:val="28"/>
        </w:rPr>
        <w:t>om/housing-choice-voucher-forms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02B54FC8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4ACE927D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71D6A817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52FB5CA9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101EA53A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2A491772" w14:textId="77777777" w:rsidTr="00BD3C78">
        <w:tc>
          <w:tcPr>
            <w:tcW w:w="2857" w:type="dxa"/>
          </w:tcPr>
          <w:p w14:paraId="00C2577E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3AA33A38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22FD3EB9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685BF168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28827F81" w14:textId="77777777" w:rsidR="002F6D9B" w:rsidRDefault="002F6D9B" w:rsidP="002F6D9B">
      <w:pPr>
        <w:pStyle w:val="Title"/>
        <w:spacing w:line="259" w:lineRule="auto"/>
      </w:pPr>
    </w:p>
    <w:p w14:paraId="1B047FCA" w14:textId="1B24C972" w:rsidR="002F6D9B" w:rsidRPr="002F6D9B" w:rsidRDefault="002F6D9B" w:rsidP="002F6D9B">
      <w:pPr>
        <w:pStyle w:val="Title"/>
        <w:spacing w:line="259" w:lineRule="auto"/>
      </w:pPr>
      <w:r w:rsidRPr="002F6D9B">
        <w:t>Lakeside Terrace Apartments</w:t>
      </w:r>
    </w:p>
    <w:p w14:paraId="37BD5D92" w14:textId="46152433" w:rsidR="002F6D9B" w:rsidRPr="00E64080" w:rsidRDefault="002F6D9B" w:rsidP="002F6D9B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pinellashousing.com/forms-for-</w:t>
      </w:r>
      <w:r w:rsidR="00AD6EBD" w:rsidRPr="00E64080">
        <w:rPr>
          <w:color w:val="000000" w:themeColor="text1"/>
          <w:sz w:val="28"/>
          <w:szCs w:val="28"/>
        </w:rPr>
        <w:t>lakeside-terrace-apartments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049433D0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76BB8B4B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13DBB39C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6E8628C8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2BD77AF1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53761187" w14:textId="77777777" w:rsidTr="00BD3C78">
        <w:tc>
          <w:tcPr>
            <w:tcW w:w="2857" w:type="dxa"/>
          </w:tcPr>
          <w:p w14:paraId="4494783F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0ED5DFE2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3DFA9028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50792B11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6D50DE4C" w14:textId="77777777" w:rsidR="002F6D9B" w:rsidRDefault="002F6D9B" w:rsidP="002F6D9B">
      <w:pPr>
        <w:pStyle w:val="Title"/>
        <w:spacing w:line="259" w:lineRule="auto"/>
      </w:pPr>
    </w:p>
    <w:p w14:paraId="079F620A" w14:textId="77777777" w:rsidR="002F6D9B" w:rsidRPr="002F6D9B" w:rsidRDefault="002F6D9B" w:rsidP="002F6D9B">
      <w:pPr>
        <w:pStyle w:val="Title"/>
        <w:spacing w:line="259" w:lineRule="auto"/>
      </w:pPr>
      <w:r w:rsidRPr="002F6D9B">
        <w:t>Norton Apartments</w:t>
      </w:r>
    </w:p>
    <w:p w14:paraId="411D84C1" w14:textId="70A5C46E" w:rsidR="002F6D9B" w:rsidRPr="00E64080" w:rsidRDefault="002F6D9B" w:rsidP="002F6D9B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</w:t>
      </w:r>
      <w:r w:rsidR="00AD6EBD" w:rsidRPr="00E64080">
        <w:rPr>
          <w:color w:val="000000" w:themeColor="text1"/>
          <w:sz w:val="28"/>
          <w:szCs w:val="28"/>
        </w:rPr>
        <w:t>com/forms-for-norton-apartments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3B64A0E5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247AC68B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151F8197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74BB2F15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4C0A1F6E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2D2E30B0" w14:textId="77777777" w:rsidTr="00BD3C78">
        <w:tc>
          <w:tcPr>
            <w:tcW w:w="2857" w:type="dxa"/>
          </w:tcPr>
          <w:p w14:paraId="1E7D342E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44478B06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07AD3582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1AEA64EA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38D187D6" w14:textId="77777777" w:rsidR="002F6D9B" w:rsidRDefault="002F6D9B" w:rsidP="002F6D9B">
      <w:pPr>
        <w:pStyle w:val="Title"/>
        <w:spacing w:line="259" w:lineRule="auto"/>
      </w:pPr>
    </w:p>
    <w:p w14:paraId="3EEC277A" w14:textId="77777777" w:rsidR="003D43BE" w:rsidRDefault="003D43BE" w:rsidP="002F6D9B">
      <w:pPr>
        <w:pStyle w:val="Title"/>
        <w:spacing w:line="259" w:lineRule="auto"/>
      </w:pPr>
    </w:p>
    <w:p w14:paraId="7141A892" w14:textId="5767A9DB" w:rsidR="002F6D9B" w:rsidRPr="002F6D9B" w:rsidRDefault="002F6D9B" w:rsidP="002F6D9B">
      <w:pPr>
        <w:pStyle w:val="Title"/>
        <w:spacing w:line="259" w:lineRule="auto"/>
      </w:pPr>
      <w:bookmarkStart w:id="0" w:name="_GoBack"/>
      <w:bookmarkEnd w:id="0"/>
      <w:r w:rsidRPr="002F6D9B">
        <w:lastRenderedPageBreak/>
        <w:t>Palm Lake Village Apartments</w:t>
      </w:r>
    </w:p>
    <w:p w14:paraId="2A74ECEB" w14:textId="0CE51D1F" w:rsidR="002F6D9B" w:rsidRPr="00E64080" w:rsidRDefault="002F6D9B" w:rsidP="00AD6EBD">
      <w:pPr>
        <w:pStyle w:val="Title"/>
        <w:tabs>
          <w:tab w:val="center" w:pos="6120"/>
          <w:tab w:val="left" w:pos="9661"/>
        </w:tabs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pinellashousing.com/forms-for-palm-lake-village-apartments/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170DA1BE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62B1C784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593FEC1E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04521A96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5CD29E3E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0D10B021" w14:textId="77777777" w:rsidTr="00BD3C78">
        <w:tc>
          <w:tcPr>
            <w:tcW w:w="2857" w:type="dxa"/>
          </w:tcPr>
          <w:p w14:paraId="0102BB1D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60D0E6C7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493256AE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2B343637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441DA468" w14:textId="77777777" w:rsidR="002F6D9B" w:rsidRDefault="002F6D9B" w:rsidP="002F6D9B">
      <w:pPr>
        <w:pStyle w:val="Title"/>
        <w:spacing w:line="259" w:lineRule="auto"/>
      </w:pPr>
    </w:p>
    <w:p w14:paraId="64BD50EB" w14:textId="77777777" w:rsidR="002F6D9B" w:rsidRDefault="002F6D9B" w:rsidP="002F6D9B">
      <w:pPr>
        <w:pStyle w:val="Title"/>
        <w:spacing w:before="0" w:line="259" w:lineRule="auto"/>
        <w:ind w:firstLine="720"/>
      </w:pPr>
      <w:r w:rsidRPr="002F6D9B">
        <w:t>Pinellas Heights Senior Living</w:t>
      </w:r>
    </w:p>
    <w:p w14:paraId="72F5E910" w14:textId="4BF07DE1" w:rsidR="002F6D9B" w:rsidRPr="00E64080" w:rsidRDefault="002F6D9B" w:rsidP="002F6D9B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</w:t>
      </w:r>
      <w:r w:rsidR="00AD6EBD" w:rsidRPr="00E64080">
        <w:rPr>
          <w:color w:val="000000" w:themeColor="text1"/>
          <w:sz w:val="28"/>
          <w:szCs w:val="28"/>
        </w:rPr>
        <w:t>.com/forms-for-pinellas-heights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56C38F7A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5EFB094A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5FA04D19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23BAA388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4A205E04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04A9B6B3" w14:textId="77777777" w:rsidTr="00BD3C78">
        <w:tc>
          <w:tcPr>
            <w:tcW w:w="2857" w:type="dxa"/>
          </w:tcPr>
          <w:p w14:paraId="276414DD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45811815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0485C782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1B436C98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4E6D521A" w14:textId="77777777" w:rsidR="002F6D9B" w:rsidRDefault="002F6D9B" w:rsidP="002F6D9B">
      <w:pPr>
        <w:pStyle w:val="Title"/>
        <w:spacing w:line="259" w:lineRule="auto"/>
      </w:pPr>
    </w:p>
    <w:p w14:paraId="4AD81F57" w14:textId="77777777" w:rsidR="002F6D9B" w:rsidRDefault="002F6D9B" w:rsidP="002F6D9B">
      <w:pPr>
        <w:pStyle w:val="Title"/>
        <w:spacing w:before="0" w:line="259" w:lineRule="auto"/>
        <w:ind w:firstLine="720"/>
      </w:pPr>
      <w:r w:rsidRPr="002F6D9B">
        <w:t>Rainbow Village Apartments</w:t>
      </w:r>
    </w:p>
    <w:p w14:paraId="13C468A2" w14:textId="48F9D6B9" w:rsidR="002F6D9B" w:rsidRPr="00E64080" w:rsidRDefault="002F6D9B" w:rsidP="002F6D9B">
      <w:pPr>
        <w:pStyle w:val="Title"/>
        <w:spacing w:before="0" w:line="259" w:lineRule="auto"/>
        <w:ind w:firstLine="720"/>
        <w:rPr>
          <w:color w:val="000000" w:themeColor="text1"/>
          <w:sz w:val="28"/>
          <w:szCs w:val="28"/>
        </w:rPr>
      </w:pPr>
      <w:r w:rsidRPr="00E64080">
        <w:rPr>
          <w:color w:val="000000" w:themeColor="text1"/>
          <w:sz w:val="28"/>
          <w:szCs w:val="28"/>
        </w:rPr>
        <w:t>pinellashousing.com/forms</w:t>
      </w:r>
      <w:r w:rsidR="00AD6EBD" w:rsidRPr="00E64080">
        <w:rPr>
          <w:color w:val="000000" w:themeColor="text1"/>
          <w:sz w:val="28"/>
          <w:szCs w:val="28"/>
        </w:rPr>
        <w:t>-for-rainbow-village-apartments</w:t>
      </w:r>
    </w:p>
    <w:tbl>
      <w:tblPr>
        <w:tblStyle w:val="StatusReportTable"/>
        <w:tblW w:w="0" w:type="auto"/>
        <w:tblLook w:val="06A0" w:firstRow="1" w:lastRow="0" w:firstColumn="1" w:lastColumn="0" w:noHBand="1" w:noVBand="1"/>
      </w:tblPr>
      <w:tblGrid>
        <w:gridCol w:w="2857"/>
        <w:gridCol w:w="4529"/>
        <w:gridCol w:w="2157"/>
        <w:gridCol w:w="1977"/>
      </w:tblGrid>
      <w:tr w:rsidR="002F6D9B" w14:paraId="7CDDEF5F" w14:textId="77777777" w:rsidTr="00BD3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57" w:type="dxa"/>
          </w:tcPr>
          <w:p w14:paraId="70EEDD26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Problems found</w:t>
            </w:r>
          </w:p>
        </w:tc>
        <w:tc>
          <w:tcPr>
            <w:tcW w:w="4529" w:type="dxa"/>
          </w:tcPr>
          <w:p w14:paraId="16A6F3E4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Explanation</w:t>
            </w:r>
          </w:p>
        </w:tc>
        <w:tc>
          <w:tcPr>
            <w:tcW w:w="2157" w:type="dxa"/>
          </w:tcPr>
          <w:p w14:paraId="1DE739B0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Try Using This</w:t>
            </w:r>
          </w:p>
        </w:tc>
        <w:tc>
          <w:tcPr>
            <w:tcW w:w="1977" w:type="dxa"/>
          </w:tcPr>
          <w:p w14:paraId="4A9CCFD5" w14:textId="77777777" w:rsidR="002F6D9B" w:rsidRDefault="002F6D9B" w:rsidP="00BD3C78">
            <w:pPr>
              <w:jc w:val="center"/>
              <w:rPr>
                <w:rFonts w:eastAsiaTheme="minorEastAsia"/>
                <w:bCs/>
                <w:color w:val="FFFFFF" w:themeColor="background1"/>
              </w:rPr>
            </w:pPr>
            <w:r w:rsidRPr="28EA4BA9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</w:rPr>
              <w:t>Relevant code or Picture</w:t>
            </w:r>
          </w:p>
        </w:tc>
      </w:tr>
      <w:tr w:rsidR="002F6D9B" w14:paraId="081109E4" w14:textId="77777777" w:rsidTr="00BD3C78">
        <w:tc>
          <w:tcPr>
            <w:tcW w:w="2857" w:type="dxa"/>
          </w:tcPr>
          <w:p w14:paraId="69351D46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4529" w:type="dxa"/>
          </w:tcPr>
          <w:p w14:paraId="35B0F9BF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2157" w:type="dxa"/>
          </w:tcPr>
          <w:p w14:paraId="6169DCC4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  <w:tc>
          <w:tcPr>
            <w:tcW w:w="1977" w:type="dxa"/>
          </w:tcPr>
          <w:p w14:paraId="354736E0" w14:textId="77777777" w:rsidR="002F6D9B" w:rsidRDefault="002F6D9B" w:rsidP="00BD3C78">
            <w:pPr>
              <w:jc w:val="center"/>
              <w:rPr>
                <w:rFonts w:eastAsiaTheme="minorEastAsia"/>
                <w:b w:val="0"/>
              </w:rPr>
            </w:pPr>
            <w:r>
              <w:rPr>
                <w:rFonts w:ascii="Franklin Gothic Book" w:eastAsia="Franklin Gothic Book" w:hAnsi="Franklin Gothic Book" w:cs="Franklin Gothic Book"/>
                <w:b w:val="0"/>
                <w:szCs w:val="24"/>
              </w:rPr>
              <w:t>No issues found</w:t>
            </w:r>
          </w:p>
        </w:tc>
      </w:tr>
    </w:tbl>
    <w:p w14:paraId="354AE870" w14:textId="77777777" w:rsidR="00757070" w:rsidRPr="00757070" w:rsidRDefault="00757070" w:rsidP="28EA4BA9">
      <w:pPr>
        <w:pStyle w:val="Heading1"/>
        <w:ind w:left="0"/>
        <w:rPr>
          <w:sz w:val="72"/>
        </w:rPr>
      </w:pPr>
    </w:p>
    <w:p w14:paraId="15C3EB21" w14:textId="77777777" w:rsidR="00757070" w:rsidRDefault="00757070" w:rsidP="28EA4BA9">
      <w:pPr>
        <w:pStyle w:val="Heading1"/>
        <w:ind w:left="0"/>
      </w:pPr>
    </w:p>
    <w:p w14:paraId="18200DAF" w14:textId="77777777" w:rsidR="00757070" w:rsidRDefault="00757070" w:rsidP="28EA4BA9">
      <w:pPr>
        <w:pStyle w:val="Heading1"/>
        <w:ind w:left="0"/>
      </w:pPr>
    </w:p>
    <w:p w14:paraId="20B9AAFF" w14:textId="77777777" w:rsidR="00757070" w:rsidRDefault="00757070" w:rsidP="28EA4BA9">
      <w:pPr>
        <w:pStyle w:val="Heading1"/>
        <w:ind w:left="0"/>
      </w:pPr>
    </w:p>
    <w:p w14:paraId="052EB809" w14:textId="78AC91CA" w:rsidR="28EA4BA9" w:rsidRDefault="28EA4BA9" w:rsidP="28EA4BA9">
      <w:pPr>
        <w:pStyle w:val="Heading1"/>
        <w:ind w:left="0"/>
      </w:pPr>
    </w:p>
    <w:p w14:paraId="6D75B22C" w14:textId="77777777" w:rsidR="00757070" w:rsidRDefault="00757070" w:rsidP="28EA4BA9">
      <w:pPr>
        <w:pStyle w:val="Heading1"/>
        <w:ind w:left="0"/>
      </w:pPr>
    </w:p>
    <w:p w14:paraId="574131A9" w14:textId="77777777" w:rsidR="00757070" w:rsidRDefault="00757070" w:rsidP="28EA4BA9">
      <w:pPr>
        <w:pStyle w:val="Heading1"/>
        <w:ind w:left="0"/>
      </w:pPr>
    </w:p>
    <w:sectPr w:rsidR="00757070" w:rsidSect="00E307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45" w:right="360" w:bottom="245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632AE" w14:textId="77777777" w:rsidR="004E0028" w:rsidRDefault="004E0028" w:rsidP="00E02929">
      <w:pPr>
        <w:spacing w:after="0"/>
      </w:pPr>
      <w:r>
        <w:separator/>
      </w:r>
    </w:p>
    <w:p w14:paraId="263332B3" w14:textId="77777777" w:rsidR="004E0028" w:rsidRDefault="004E0028"/>
  </w:endnote>
  <w:endnote w:type="continuationSeparator" w:id="0">
    <w:p w14:paraId="7327E0BC" w14:textId="77777777" w:rsidR="004E0028" w:rsidRDefault="004E0028" w:rsidP="00E02929">
      <w:pPr>
        <w:spacing w:after="0"/>
      </w:pPr>
      <w:r>
        <w:continuationSeparator/>
      </w:r>
    </w:p>
    <w:p w14:paraId="5BE571AC" w14:textId="77777777" w:rsidR="004E0028" w:rsidRDefault="004E0028"/>
  </w:endnote>
  <w:endnote w:type="continuationNotice" w:id="1">
    <w:p w14:paraId="12D52864" w14:textId="77777777" w:rsidR="004E0028" w:rsidRDefault="004E002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CB2A" w14:textId="77777777" w:rsidR="00747AE5" w:rsidRDefault="00747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F60C" w14:textId="77777777" w:rsidR="00BD3C78" w:rsidRDefault="00BD3C78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6EBD">
          <w:rPr>
            <w:noProof/>
          </w:rPr>
          <w:t>17</w:t>
        </w:r>
      </w:sdtContent>
    </w:sdt>
  </w:p>
  <w:p w14:paraId="7C2D0FA9" w14:textId="77777777" w:rsidR="00BD3C78" w:rsidRDefault="00BD3C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00BD3C78" w14:paraId="39DE7230" w14:textId="77777777" w:rsidTr="000A36B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40" w:type="dxa"/>
        </w:tcPr>
        <w:p w14:paraId="6A81473A" w14:textId="47050429" w:rsidR="00BD3C78" w:rsidRDefault="00BD3C78" w:rsidP="28EA4BA9">
          <w:pPr>
            <w:pStyle w:val="Header"/>
            <w:ind w:left="-115"/>
          </w:pPr>
        </w:p>
      </w:tc>
      <w:tc>
        <w:tcPr>
          <w:tcW w:w="3840" w:type="dxa"/>
        </w:tcPr>
        <w:p w14:paraId="1CD4F8CC" w14:textId="10E3EA65" w:rsidR="00BD3C78" w:rsidRDefault="00BD3C78" w:rsidP="28EA4BA9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840" w:type="dxa"/>
        </w:tcPr>
        <w:p w14:paraId="1FC6E84A" w14:textId="6370C3AF" w:rsidR="00BD3C78" w:rsidRDefault="00BD3C78" w:rsidP="28EA4BA9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751FA36D" w14:textId="2183E1E8" w:rsidR="00BD3C78" w:rsidRDefault="00BD3C78" w:rsidP="28EA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0C17" w14:textId="77777777" w:rsidR="004E0028" w:rsidRDefault="004E0028" w:rsidP="00E02929">
      <w:pPr>
        <w:spacing w:after="0"/>
      </w:pPr>
      <w:r>
        <w:separator/>
      </w:r>
    </w:p>
    <w:p w14:paraId="0B919E4F" w14:textId="77777777" w:rsidR="004E0028" w:rsidRDefault="004E0028"/>
  </w:footnote>
  <w:footnote w:type="continuationSeparator" w:id="0">
    <w:p w14:paraId="1185D3BD" w14:textId="77777777" w:rsidR="004E0028" w:rsidRDefault="004E0028" w:rsidP="00E02929">
      <w:pPr>
        <w:spacing w:after="0"/>
      </w:pPr>
      <w:r>
        <w:continuationSeparator/>
      </w:r>
    </w:p>
    <w:p w14:paraId="5618A4E5" w14:textId="77777777" w:rsidR="004E0028" w:rsidRDefault="004E0028"/>
  </w:footnote>
  <w:footnote w:type="continuationNotice" w:id="1">
    <w:p w14:paraId="20E2D462" w14:textId="77777777" w:rsidR="004E0028" w:rsidRDefault="004E002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2437" w14:textId="77777777" w:rsidR="00747AE5" w:rsidRDefault="00747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00BD3C78" w14:paraId="608EE0EE" w14:textId="77777777" w:rsidTr="00747A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40" w:type="dxa"/>
        </w:tcPr>
        <w:p w14:paraId="7EEA0678" w14:textId="0BB1912C" w:rsidR="00BD3C78" w:rsidRDefault="00BD3C78" w:rsidP="28EA4BA9">
          <w:pPr>
            <w:pStyle w:val="Header"/>
            <w:ind w:left="-115"/>
          </w:pPr>
        </w:p>
      </w:tc>
      <w:tc>
        <w:tcPr>
          <w:tcW w:w="3840" w:type="dxa"/>
        </w:tcPr>
        <w:p w14:paraId="0B519E46" w14:textId="1B64C165" w:rsidR="00BD3C78" w:rsidRDefault="00BD3C78" w:rsidP="28EA4BA9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840" w:type="dxa"/>
        </w:tcPr>
        <w:p w14:paraId="46F5D0C9" w14:textId="1818A9D0" w:rsidR="00BD3C78" w:rsidRDefault="00BD3C78" w:rsidP="28EA4BA9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747AE5" w14:paraId="1B940E8A" w14:textId="77777777" w:rsidTr="00747AE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40" w:type="dxa"/>
        </w:tcPr>
        <w:p w14:paraId="1E809BA4" w14:textId="77777777" w:rsidR="00747AE5" w:rsidRDefault="00747AE5" w:rsidP="28EA4BA9">
          <w:pPr>
            <w:pStyle w:val="Header"/>
            <w:ind w:left="-115"/>
          </w:pPr>
        </w:p>
      </w:tc>
      <w:tc>
        <w:tcPr>
          <w:tcW w:w="3840" w:type="dxa"/>
        </w:tcPr>
        <w:p w14:paraId="46DFB260" w14:textId="77777777" w:rsidR="00747AE5" w:rsidRDefault="00747AE5" w:rsidP="28EA4BA9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840" w:type="dxa"/>
        </w:tcPr>
        <w:p w14:paraId="0ECAF7E0" w14:textId="77777777" w:rsidR="00747AE5" w:rsidRDefault="00747AE5" w:rsidP="28EA4BA9">
          <w:pPr>
            <w:pStyle w:val="Header"/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747AE5" w14:paraId="1808D538" w14:textId="77777777" w:rsidTr="00747AE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40" w:type="dxa"/>
        </w:tcPr>
        <w:p w14:paraId="1B7DCA00" w14:textId="77777777" w:rsidR="00747AE5" w:rsidRDefault="00747AE5" w:rsidP="28EA4BA9">
          <w:pPr>
            <w:pStyle w:val="Header"/>
            <w:ind w:left="-115"/>
          </w:pPr>
        </w:p>
      </w:tc>
      <w:tc>
        <w:tcPr>
          <w:tcW w:w="3840" w:type="dxa"/>
        </w:tcPr>
        <w:p w14:paraId="43BB237D" w14:textId="77777777" w:rsidR="00747AE5" w:rsidRDefault="00747AE5" w:rsidP="28EA4BA9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840" w:type="dxa"/>
        </w:tcPr>
        <w:p w14:paraId="7D4D42CE" w14:textId="77777777" w:rsidR="00747AE5" w:rsidRDefault="00747AE5" w:rsidP="28EA4BA9">
          <w:pPr>
            <w:pStyle w:val="Header"/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747AE5" w14:paraId="38849E26" w14:textId="77777777" w:rsidTr="00747AE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40" w:type="dxa"/>
        </w:tcPr>
        <w:p w14:paraId="13159E0C" w14:textId="77777777" w:rsidR="00747AE5" w:rsidRDefault="00747AE5" w:rsidP="28EA4BA9">
          <w:pPr>
            <w:pStyle w:val="Header"/>
            <w:ind w:left="-115"/>
          </w:pPr>
        </w:p>
      </w:tc>
      <w:tc>
        <w:tcPr>
          <w:tcW w:w="3840" w:type="dxa"/>
        </w:tcPr>
        <w:p w14:paraId="3F5CE709" w14:textId="77777777" w:rsidR="00747AE5" w:rsidRDefault="00747AE5" w:rsidP="28EA4BA9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840" w:type="dxa"/>
        </w:tcPr>
        <w:p w14:paraId="6A181258" w14:textId="77777777" w:rsidR="00747AE5" w:rsidRDefault="00747AE5" w:rsidP="28EA4BA9">
          <w:pPr>
            <w:pStyle w:val="Header"/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4D760FB2" w14:textId="7FFC157E" w:rsidR="00BD3C78" w:rsidRDefault="00BD3C78" w:rsidP="28EA4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31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00BD3C78" w14:paraId="7099BB1A" w14:textId="77777777" w:rsidTr="00747A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840" w:type="dxa"/>
        </w:tcPr>
        <w:p w14:paraId="2709D5AC" w14:textId="61D1512B" w:rsidR="00BD3C78" w:rsidRDefault="00BD3C78" w:rsidP="28EA4BA9">
          <w:pPr>
            <w:pStyle w:val="Header"/>
            <w:ind w:left="-115"/>
          </w:pPr>
        </w:p>
      </w:tc>
      <w:tc>
        <w:tcPr>
          <w:tcW w:w="3840" w:type="dxa"/>
        </w:tcPr>
        <w:p w14:paraId="2F27C125" w14:textId="11262CB0" w:rsidR="00BD3C78" w:rsidRDefault="00BD3C78" w:rsidP="28EA4BA9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840" w:type="dxa"/>
        </w:tcPr>
        <w:p w14:paraId="0CF91D3C" w14:textId="7F1B8CE7" w:rsidR="00BD3C78" w:rsidRDefault="00BD3C78" w:rsidP="28EA4BA9">
          <w:pPr>
            <w:pStyle w:val="Header"/>
            <w:ind w:right="-115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1DA5EF93" w14:textId="1EB35BB1" w:rsidR="00BD3C78" w:rsidRDefault="00BD3C78" w:rsidP="28EA4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A7357C"/>
    <w:multiLevelType w:val="hybridMultilevel"/>
    <w:tmpl w:val="D5E6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B5A5D"/>
    <w:multiLevelType w:val="hybridMultilevel"/>
    <w:tmpl w:val="BD68DBEC"/>
    <w:lvl w:ilvl="0" w:tplc="72A81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C4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A01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EF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EE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EC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62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A0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A2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580A"/>
    <w:multiLevelType w:val="hybridMultilevel"/>
    <w:tmpl w:val="8AF2CB60"/>
    <w:lvl w:ilvl="0" w:tplc="D23AB7BC">
      <w:start w:val="1"/>
      <w:numFmt w:val="decimal"/>
      <w:lvlText w:val="%1."/>
      <w:lvlJc w:val="left"/>
      <w:pPr>
        <w:ind w:left="720" w:hanging="360"/>
      </w:pPr>
    </w:lvl>
    <w:lvl w:ilvl="1" w:tplc="3A4E26D0">
      <w:start w:val="1"/>
      <w:numFmt w:val="lowerLetter"/>
      <w:lvlText w:val="%2."/>
      <w:lvlJc w:val="left"/>
      <w:pPr>
        <w:ind w:left="1440" w:hanging="360"/>
      </w:pPr>
    </w:lvl>
    <w:lvl w:ilvl="2" w:tplc="6BC03162">
      <w:start w:val="1"/>
      <w:numFmt w:val="lowerRoman"/>
      <w:lvlText w:val="%3."/>
      <w:lvlJc w:val="right"/>
      <w:pPr>
        <w:ind w:left="2160" w:hanging="180"/>
      </w:pPr>
    </w:lvl>
    <w:lvl w:ilvl="3" w:tplc="DBD6585E">
      <w:start w:val="1"/>
      <w:numFmt w:val="decimal"/>
      <w:lvlText w:val="%4."/>
      <w:lvlJc w:val="left"/>
      <w:pPr>
        <w:ind w:left="2880" w:hanging="360"/>
      </w:pPr>
    </w:lvl>
    <w:lvl w:ilvl="4" w:tplc="7108D260">
      <w:start w:val="1"/>
      <w:numFmt w:val="lowerLetter"/>
      <w:lvlText w:val="%5."/>
      <w:lvlJc w:val="left"/>
      <w:pPr>
        <w:ind w:left="3600" w:hanging="360"/>
      </w:pPr>
    </w:lvl>
    <w:lvl w:ilvl="5" w:tplc="39A60C44">
      <w:start w:val="1"/>
      <w:numFmt w:val="lowerRoman"/>
      <w:lvlText w:val="%6."/>
      <w:lvlJc w:val="right"/>
      <w:pPr>
        <w:ind w:left="4320" w:hanging="180"/>
      </w:pPr>
    </w:lvl>
    <w:lvl w:ilvl="6" w:tplc="F9666ACC">
      <w:start w:val="1"/>
      <w:numFmt w:val="decimal"/>
      <w:lvlText w:val="%7."/>
      <w:lvlJc w:val="left"/>
      <w:pPr>
        <w:ind w:left="5040" w:hanging="360"/>
      </w:pPr>
    </w:lvl>
    <w:lvl w:ilvl="7" w:tplc="A566A78E">
      <w:start w:val="1"/>
      <w:numFmt w:val="lowerLetter"/>
      <w:lvlText w:val="%8."/>
      <w:lvlJc w:val="left"/>
      <w:pPr>
        <w:ind w:left="5760" w:hanging="360"/>
      </w:pPr>
    </w:lvl>
    <w:lvl w:ilvl="8" w:tplc="9F88D0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F23AD"/>
    <w:multiLevelType w:val="hybridMultilevel"/>
    <w:tmpl w:val="3B7EC620"/>
    <w:lvl w:ilvl="0" w:tplc="2988ACB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4608E"/>
    <w:multiLevelType w:val="hybridMultilevel"/>
    <w:tmpl w:val="C16E33C0"/>
    <w:lvl w:ilvl="0" w:tplc="61B614F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84D58"/>
    <w:multiLevelType w:val="hybridMultilevel"/>
    <w:tmpl w:val="D7AED1CC"/>
    <w:lvl w:ilvl="0" w:tplc="137836F4">
      <w:start w:val="1"/>
      <w:numFmt w:val="decimal"/>
      <w:lvlText w:val="%1."/>
      <w:lvlJc w:val="left"/>
      <w:pPr>
        <w:ind w:left="720" w:hanging="360"/>
      </w:pPr>
    </w:lvl>
    <w:lvl w:ilvl="1" w:tplc="7BA63414">
      <w:start w:val="1"/>
      <w:numFmt w:val="lowerLetter"/>
      <w:lvlText w:val="%2."/>
      <w:lvlJc w:val="left"/>
      <w:pPr>
        <w:ind w:left="1440" w:hanging="360"/>
      </w:pPr>
    </w:lvl>
    <w:lvl w:ilvl="2" w:tplc="53485FAC">
      <w:start w:val="1"/>
      <w:numFmt w:val="lowerRoman"/>
      <w:lvlText w:val="%3."/>
      <w:lvlJc w:val="right"/>
      <w:pPr>
        <w:ind w:left="2160" w:hanging="180"/>
      </w:pPr>
    </w:lvl>
    <w:lvl w:ilvl="3" w:tplc="A90CABF6">
      <w:start w:val="1"/>
      <w:numFmt w:val="decimal"/>
      <w:lvlText w:val="%4."/>
      <w:lvlJc w:val="left"/>
      <w:pPr>
        <w:ind w:left="2880" w:hanging="360"/>
      </w:pPr>
    </w:lvl>
    <w:lvl w:ilvl="4" w:tplc="7C7AC77C">
      <w:start w:val="1"/>
      <w:numFmt w:val="lowerLetter"/>
      <w:lvlText w:val="%5."/>
      <w:lvlJc w:val="left"/>
      <w:pPr>
        <w:ind w:left="3600" w:hanging="360"/>
      </w:pPr>
    </w:lvl>
    <w:lvl w:ilvl="5" w:tplc="8070C900">
      <w:start w:val="1"/>
      <w:numFmt w:val="lowerRoman"/>
      <w:lvlText w:val="%6."/>
      <w:lvlJc w:val="right"/>
      <w:pPr>
        <w:ind w:left="4320" w:hanging="180"/>
      </w:pPr>
    </w:lvl>
    <w:lvl w:ilvl="6" w:tplc="89E497EA">
      <w:start w:val="1"/>
      <w:numFmt w:val="decimal"/>
      <w:lvlText w:val="%7."/>
      <w:lvlJc w:val="left"/>
      <w:pPr>
        <w:ind w:left="5040" w:hanging="360"/>
      </w:pPr>
    </w:lvl>
    <w:lvl w:ilvl="7" w:tplc="8C6EBA20">
      <w:start w:val="1"/>
      <w:numFmt w:val="lowerLetter"/>
      <w:lvlText w:val="%8."/>
      <w:lvlJc w:val="left"/>
      <w:pPr>
        <w:ind w:left="5760" w:hanging="360"/>
      </w:pPr>
    </w:lvl>
    <w:lvl w:ilvl="8" w:tplc="F78E8F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01208"/>
    <w:multiLevelType w:val="hybridMultilevel"/>
    <w:tmpl w:val="C668069C"/>
    <w:lvl w:ilvl="0" w:tplc="0C6A90F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57A2C"/>
    <w:multiLevelType w:val="hybridMultilevel"/>
    <w:tmpl w:val="FCD66972"/>
    <w:lvl w:ilvl="0" w:tplc="8868648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B131B"/>
    <w:multiLevelType w:val="hybridMultilevel"/>
    <w:tmpl w:val="3B4077FC"/>
    <w:lvl w:ilvl="0" w:tplc="66D6A932">
      <w:start w:val="1"/>
      <w:numFmt w:val="decimal"/>
      <w:lvlText w:val="%1."/>
      <w:lvlJc w:val="left"/>
      <w:pPr>
        <w:ind w:left="720" w:hanging="360"/>
      </w:pPr>
    </w:lvl>
    <w:lvl w:ilvl="1" w:tplc="74DA4168">
      <w:start w:val="1"/>
      <w:numFmt w:val="lowerLetter"/>
      <w:lvlText w:val="%2."/>
      <w:lvlJc w:val="left"/>
      <w:pPr>
        <w:ind w:left="1440" w:hanging="360"/>
      </w:pPr>
    </w:lvl>
    <w:lvl w:ilvl="2" w:tplc="88EAE584">
      <w:start w:val="1"/>
      <w:numFmt w:val="lowerRoman"/>
      <w:lvlText w:val="%3."/>
      <w:lvlJc w:val="right"/>
      <w:pPr>
        <w:ind w:left="2160" w:hanging="180"/>
      </w:pPr>
    </w:lvl>
    <w:lvl w:ilvl="3" w:tplc="A6942276">
      <w:start w:val="1"/>
      <w:numFmt w:val="decimal"/>
      <w:lvlText w:val="%4."/>
      <w:lvlJc w:val="left"/>
      <w:pPr>
        <w:ind w:left="2880" w:hanging="360"/>
      </w:pPr>
    </w:lvl>
    <w:lvl w:ilvl="4" w:tplc="6B4EF13C">
      <w:start w:val="1"/>
      <w:numFmt w:val="lowerLetter"/>
      <w:lvlText w:val="%5."/>
      <w:lvlJc w:val="left"/>
      <w:pPr>
        <w:ind w:left="3600" w:hanging="360"/>
      </w:pPr>
    </w:lvl>
    <w:lvl w:ilvl="5" w:tplc="1F320F30">
      <w:start w:val="1"/>
      <w:numFmt w:val="lowerRoman"/>
      <w:lvlText w:val="%6."/>
      <w:lvlJc w:val="right"/>
      <w:pPr>
        <w:ind w:left="4320" w:hanging="180"/>
      </w:pPr>
    </w:lvl>
    <w:lvl w:ilvl="6" w:tplc="0F2ED53A">
      <w:start w:val="1"/>
      <w:numFmt w:val="decimal"/>
      <w:lvlText w:val="%7."/>
      <w:lvlJc w:val="left"/>
      <w:pPr>
        <w:ind w:left="5040" w:hanging="360"/>
      </w:pPr>
    </w:lvl>
    <w:lvl w:ilvl="7" w:tplc="B1A47036">
      <w:start w:val="1"/>
      <w:numFmt w:val="lowerLetter"/>
      <w:lvlText w:val="%8."/>
      <w:lvlJc w:val="left"/>
      <w:pPr>
        <w:ind w:left="5760" w:hanging="360"/>
      </w:pPr>
    </w:lvl>
    <w:lvl w:ilvl="8" w:tplc="26EA50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E1C"/>
    <w:rsid w:val="00002E34"/>
    <w:rsid w:val="00015197"/>
    <w:rsid w:val="000260A9"/>
    <w:rsid w:val="000337B0"/>
    <w:rsid w:val="00036AC8"/>
    <w:rsid w:val="0005249E"/>
    <w:rsid w:val="0006089F"/>
    <w:rsid w:val="00072555"/>
    <w:rsid w:val="000A002D"/>
    <w:rsid w:val="000A36B5"/>
    <w:rsid w:val="000B7024"/>
    <w:rsid w:val="000C215D"/>
    <w:rsid w:val="000C321B"/>
    <w:rsid w:val="000C5FE9"/>
    <w:rsid w:val="000D3803"/>
    <w:rsid w:val="000E3699"/>
    <w:rsid w:val="00110554"/>
    <w:rsid w:val="0013652A"/>
    <w:rsid w:val="001444EA"/>
    <w:rsid w:val="00145D68"/>
    <w:rsid w:val="00166CFC"/>
    <w:rsid w:val="001B0C6F"/>
    <w:rsid w:val="001B48A3"/>
    <w:rsid w:val="001C1E52"/>
    <w:rsid w:val="001E1E77"/>
    <w:rsid w:val="001E5267"/>
    <w:rsid w:val="001F31F6"/>
    <w:rsid w:val="0020390E"/>
    <w:rsid w:val="00240B38"/>
    <w:rsid w:val="0024500E"/>
    <w:rsid w:val="002517EA"/>
    <w:rsid w:val="00254B86"/>
    <w:rsid w:val="00274D9E"/>
    <w:rsid w:val="00290F0F"/>
    <w:rsid w:val="00292EF3"/>
    <w:rsid w:val="0029418F"/>
    <w:rsid w:val="002A5C55"/>
    <w:rsid w:val="002E3811"/>
    <w:rsid w:val="002F6D9B"/>
    <w:rsid w:val="003120E0"/>
    <w:rsid w:val="00313003"/>
    <w:rsid w:val="00321270"/>
    <w:rsid w:val="00321F35"/>
    <w:rsid w:val="00351BBC"/>
    <w:rsid w:val="00382694"/>
    <w:rsid w:val="0038652D"/>
    <w:rsid w:val="00392E08"/>
    <w:rsid w:val="003B25A4"/>
    <w:rsid w:val="003B2D1C"/>
    <w:rsid w:val="003C1FC0"/>
    <w:rsid w:val="003C3319"/>
    <w:rsid w:val="003C46A7"/>
    <w:rsid w:val="003D43BE"/>
    <w:rsid w:val="003D6565"/>
    <w:rsid w:val="003E5886"/>
    <w:rsid w:val="00435C4A"/>
    <w:rsid w:val="0044378E"/>
    <w:rsid w:val="004502DA"/>
    <w:rsid w:val="004537C5"/>
    <w:rsid w:val="00454E4C"/>
    <w:rsid w:val="00456A2C"/>
    <w:rsid w:val="00465B79"/>
    <w:rsid w:val="00473B6A"/>
    <w:rsid w:val="00495301"/>
    <w:rsid w:val="0049622B"/>
    <w:rsid w:val="0049663A"/>
    <w:rsid w:val="004A234F"/>
    <w:rsid w:val="004B603D"/>
    <w:rsid w:val="004C4225"/>
    <w:rsid w:val="004D29EA"/>
    <w:rsid w:val="004E0028"/>
    <w:rsid w:val="004E6A19"/>
    <w:rsid w:val="004F2796"/>
    <w:rsid w:val="00504074"/>
    <w:rsid w:val="005235FF"/>
    <w:rsid w:val="00532CA8"/>
    <w:rsid w:val="00544D7D"/>
    <w:rsid w:val="00554FFA"/>
    <w:rsid w:val="00561E4A"/>
    <w:rsid w:val="005848AD"/>
    <w:rsid w:val="005864C0"/>
    <w:rsid w:val="00587DBA"/>
    <w:rsid w:val="005A2C96"/>
    <w:rsid w:val="005A425F"/>
    <w:rsid w:val="005A49E4"/>
    <w:rsid w:val="005C4039"/>
    <w:rsid w:val="005F4C34"/>
    <w:rsid w:val="005F61B2"/>
    <w:rsid w:val="00602F82"/>
    <w:rsid w:val="00607D89"/>
    <w:rsid w:val="00610040"/>
    <w:rsid w:val="00631F6B"/>
    <w:rsid w:val="006440CA"/>
    <w:rsid w:val="006463B3"/>
    <w:rsid w:val="00655424"/>
    <w:rsid w:val="00667735"/>
    <w:rsid w:val="006922B8"/>
    <w:rsid w:val="006943D4"/>
    <w:rsid w:val="006B7FF7"/>
    <w:rsid w:val="006C3070"/>
    <w:rsid w:val="006D7E96"/>
    <w:rsid w:val="006E1492"/>
    <w:rsid w:val="006E24ED"/>
    <w:rsid w:val="007135A5"/>
    <w:rsid w:val="00713BE3"/>
    <w:rsid w:val="00715573"/>
    <w:rsid w:val="00717354"/>
    <w:rsid w:val="00723158"/>
    <w:rsid w:val="007455C5"/>
    <w:rsid w:val="0074736B"/>
    <w:rsid w:val="00747AE5"/>
    <w:rsid w:val="007516EE"/>
    <w:rsid w:val="00757070"/>
    <w:rsid w:val="007727FC"/>
    <w:rsid w:val="007779E8"/>
    <w:rsid w:val="00781081"/>
    <w:rsid w:val="00785B50"/>
    <w:rsid w:val="0078605A"/>
    <w:rsid w:val="00791ED5"/>
    <w:rsid w:val="00792FEA"/>
    <w:rsid w:val="00794F82"/>
    <w:rsid w:val="007972A4"/>
    <w:rsid w:val="007A565D"/>
    <w:rsid w:val="007A6DBD"/>
    <w:rsid w:val="007B57C2"/>
    <w:rsid w:val="007E34D2"/>
    <w:rsid w:val="008105F2"/>
    <w:rsid w:val="00813E52"/>
    <w:rsid w:val="0081578A"/>
    <w:rsid w:val="00821FCF"/>
    <w:rsid w:val="00832123"/>
    <w:rsid w:val="00840889"/>
    <w:rsid w:val="008411EF"/>
    <w:rsid w:val="00846A85"/>
    <w:rsid w:val="008500B3"/>
    <w:rsid w:val="00857823"/>
    <w:rsid w:val="00881CB4"/>
    <w:rsid w:val="00893BD4"/>
    <w:rsid w:val="008A2200"/>
    <w:rsid w:val="008A33B0"/>
    <w:rsid w:val="008A486B"/>
    <w:rsid w:val="008D00DB"/>
    <w:rsid w:val="008E3A9C"/>
    <w:rsid w:val="008E3C79"/>
    <w:rsid w:val="008E448C"/>
    <w:rsid w:val="00913758"/>
    <w:rsid w:val="00923E5C"/>
    <w:rsid w:val="00930046"/>
    <w:rsid w:val="00932C19"/>
    <w:rsid w:val="0093672F"/>
    <w:rsid w:val="00974E1C"/>
    <w:rsid w:val="009A111A"/>
    <w:rsid w:val="009C3D6B"/>
    <w:rsid w:val="009C3F23"/>
    <w:rsid w:val="009E2761"/>
    <w:rsid w:val="009E5210"/>
    <w:rsid w:val="00A01BF8"/>
    <w:rsid w:val="00A14DE6"/>
    <w:rsid w:val="00A1749D"/>
    <w:rsid w:val="00A2045C"/>
    <w:rsid w:val="00A22F77"/>
    <w:rsid w:val="00A269E5"/>
    <w:rsid w:val="00A36711"/>
    <w:rsid w:val="00A45804"/>
    <w:rsid w:val="00A60984"/>
    <w:rsid w:val="00A653DA"/>
    <w:rsid w:val="00A84D7E"/>
    <w:rsid w:val="00AA0AAF"/>
    <w:rsid w:val="00AA224B"/>
    <w:rsid w:val="00AB1361"/>
    <w:rsid w:val="00AB2FD7"/>
    <w:rsid w:val="00AB739B"/>
    <w:rsid w:val="00AC32E9"/>
    <w:rsid w:val="00AD0BC9"/>
    <w:rsid w:val="00AD2C70"/>
    <w:rsid w:val="00AD6EBD"/>
    <w:rsid w:val="00AE2041"/>
    <w:rsid w:val="00AF1675"/>
    <w:rsid w:val="00AF35F9"/>
    <w:rsid w:val="00AF7D53"/>
    <w:rsid w:val="00B158BB"/>
    <w:rsid w:val="00B22B12"/>
    <w:rsid w:val="00B24BC8"/>
    <w:rsid w:val="00B3455C"/>
    <w:rsid w:val="00B41BD4"/>
    <w:rsid w:val="00B41BE0"/>
    <w:rsid w:val="00B42B3B"/>
    <w:rsid w:val="00B81CD3"/>
    <w:rsid w:val="00B8317D"/>
    <w:rsid w:val="00B83AB0"/>
    <w:rsid w:val="00B90FED"/>
    <w:rsid w:val="00B952EF"/>
    <w:rsid w:val="00BA023A"/>
    <w:rsid w:val="00BA0F5B"/>
    <w:rsid w:val="00BA478F"/>
    <w:rsid w:val="00BA54B7"/>
    <w:rsid w:val="00BB4CB0"/>
    <w:rsid w:val="00BC4255"/>
    <w:rsid w:val="00BD3C78"/>
    <w:rsid w:val="00BE05B1"/>
    <w:rsid w:val="00BE36A4"/>
    <w:rsid w:val="00BF130F"/>
    <w:rsid w:val="00C02598"/>
    <w:rsid w:val="00C12475"/>
    <w:rsid w:val="00C25C0D"/>
    <w:rsid w:val="00C42761"/>
    <w:rsid w:val="00C45E57"/>
    <w:rsid w:val="00C551F8"/>
    <w:rsid w:val="00C7216D"/>
    <w:rsid w:val="00C73764"/>
    <w:rsid w:val="00C7723A"/>
    <w:rsid w:val="00C86C47"/>
    <w:rsid w:val="00CA3293"/>
    <w:rsid w:val="00CA4D00"/>
    <w:rsid w:val="00CA5660"/>
    <w:rsid w:val="00CB4B76"/>
    <w:rsid w:val="00CC0778"/>
    <w:rsid w:val="00CC08D9"/>
    <w:rsid w:val="00CC1130"/>
    <w:rsid w:val="00CF5D96"/>
    <w:rsid w:val="00D05E23"/>
    <w:rsid w:val="00D11BC5"/>
    <w:rsid w:val="00D33D1D"/>
    <w:rsid w:val="00D661D9"/>
    <w:rsid w:val="00D70CEF"/>
    <w:rsid w:val="00D9659E"/>
    <w:rsid w:val="00DA3872"/>
    <w:rsid w:val="00DA687F"/>
    <w:rsid w:val="00DB6653"/>
    <w:rsid w:val="00DC0B39"/>
    <w:rsid w:val="00DD6070"/>
    <w:rsid w:val="00DE1834"/>
    <w:rsid w:val="00DF3922"/>
    <w:rsid w:val="00DF5A7E"/>
    <w:rsid w:val="00DF625C"/>
    <w:rsid w:val="00E02929"/>
    <w:rsid w:val="00E06FC8"/>
    <w:rsid w:val="00E077F2"/>
    <w:rsid w:val="00E143B4"/>
    <w:rsid w:val="00E16F2B"/>
    <w:rsid w:val="00E17A04"/>
    <w:rsid w:val="00E219DC"/>
    <w:rsid w:val="00E21C15"/>
    <w:rsid w:val="00E259EF"/>
    <w:rsid w:val="00E30731"/>
    <w:rsid w:val="00E443B7"/>
    <w:rsid w:val="00E51FBA"/>
    <w:rsid w:val="00E62C63"/>
    <w:rsid w:val="00E64080"/>
    <w:rsid w:val="00E64456"/>
    <w:rsid w:val="00E670AA"/>
    <w:rsid w:val="00E7072B"/>
    <w:rsid w:val="00E8437D"/>
    <w:rsid w:val="00E95B38"/>
    <w:rsid w:val="00EA7D5B"/>
    <w:rsid w:val="00EB5252"/>
    <w:rsid w:val="00EC0CF1"/>
    <w:rsid w:val="00EC1F4E"/>
    <w:rsid w:val="00ED333F"/>
    <w:rsid w:val="00EF66D4"/>
    <w:rsid w:val="00F06320"/>
    <w:rsid w:val="00F0767F"/>
    <w:rsid w:val="00F30471"/>
    <w:rsid w:val="00F43489"/>
    <w:rsid w:val="00F44E65"/>
    <w:rsid w:val="00F536C4"/>
    <w:rsid w:val="00F67464"/>
    <w:rsid w:val="00FB182D"/>
    <w:rsid w:val="00FD3E75"/>
    <w:rsid w:val="00FE08F3"/>
    <w:rsid w:val="00FE6D1F"/>
    <w:rsid w:val="00FE793C"/>
    <w:rsid w:val="00FF0740"/>
    <w:rsid w:val="00FF0D00"/>
    <w:rsid w:val="00FF47DB"/>
    <w:rsid w:val="00FF7EBE"/>
    <w:rsid w:val="02EA4394"/>
    <w:rsid w:val="0F006E8F"/>
    <w:rsid w:val="15567C95"/>
    <w:rsid w:val="28EA4BA9"/>
    <w:rsid w:val="2D47BD22"/>
    <w:rsid w:val="31DEA818"/>
    <w:rsid w:val="35466672"/>
    <w:rsid w:val="41A0B022"/>
    <w:rsid w:val="5365A16F"/>
    <w:rsid w:val="6E4F5574"/>
    <w:rsid w:val="74E3A254"/>
    <w:rsid w:val="76F1831C"/>
    <w:rsid w:val="7879A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7BD22"/>
  <w15:docId w15:val="{4CBD1813-3F1B-43E8-BAD5-EFA9F761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2" w:unhideWhenUsed="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90FED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0B7024"/>
    <w:pPr>
      <w:pBdr>
        <w:bottom w:val="single" w:sz="18" w:space="4" w:color="FEDE00" w:themeColor="accent2"/>
      </w:pBdr>
      <w:spacing w:before="360" w:after="240"/>
      <w:ind w:left="144" w:right="144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6B7FF7"/>
    <w:pPr>
      <w:keepNext/>
      <w:keepLines/>
      <w:spacing w:after="0"/>
      <w:outlineLvl w:val="1"/>
    </w:pPr>
    <w:rPr>
      <w:rFonts w:eastAsiaTheme="majorEastAsia" w:cstheme="majorBidi"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B702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6B7FF7"/>
    <w:rPr>
      <w:b/>
      <w:color w:val="FFFFFF" w:themeColor="background1"/>
      <w:sz w:val="24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6B7FF7"/>
    <w:rPr>
      <w:rFonts w:eastAsiaTheme="majorEastAsia" w:cstheme="majorBidi"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semiHidden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customStyle="1" w:styleId="PlainTable31">
    <w:name w:val="Plain Table 31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E8437D"/>
    <w:pPr>
      <w:ind w:left="720"/>
      <w:contextualSpacing/>
    </w:pPr>
  </w:style>
  <w:style w:type="table" w:customStyle="1" w:styleId="ListTable7Colorful-Accent41">
    <w:name w:val="List Table 7 Colorful - Accent 41"/>
    <w:basedOn w:val="TableNormal"/>
    <w:uiPriority w:val="52"/>
    <w:rsid w:val="00832123"/>
    <w:pPr>
      <w:spacing w:after="0"/>
    </w:pPr>
    <w:rPr>
      <w:color w:val="004C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79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79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79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79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7E7FF" w:themeFill="accent4" w:themeFillTint="33"/>
      </w:tcPr>
    </w:tblStylePr>
    <w:tblStylePr w:type="band1Horz">
      <w:tblPr/>
      <w:tcPr>
        <w:shd w:val="clear" w:color="auto" w:fill="B7E7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DA687F"/>
    <w:pPr>
      <w:spacing w:after="0"/>
    </w:pPr>
    <w:tblPr>
      <w:tblStyleRowBandSize w:val="1"/>
      <w:tblStyleColBandSize w:val="1"/>
      <w:tblBorders>
        <w:top w:val="single" w:sz="4" w:space="0" w:color="29B7FF" w:themeColor="accent4" w:themeTint="99"/>
        <w:left w:val="single" w:sz="4" w:space="0" w:color="29B7FF" w:themeColor="accent4" w:themeTint="99"/>
        <w:bottom w:val="single" w:sz="4" w:space="0" w:color="29B7FF" w:themeColor="accent4" w:themeTint="99"/>
        <w:right w:val="single" w:sz="4" w:space="0" w:color="29B7FF" w:themeColor="accent4" w:themeTint="99"/>
        <w:insideH w:val="single" w:sz="4" w:space="0" w:color="29B7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79A" w:themeColor="accent4"/>
          <w:left w:val="single" w:sz="4" w:space="0" w:color="00679A" w:themeColor="accent4"/>
          <w:bottom w:val="single" w:sz="4" w:space="0" w:color="00679A" w:themeColor="accent4"/>
          <w:right w:val="single" w:sz="4" w:space="0" w:color="00679A" w:themeColor="accent4"/>
          <w:insideH w:val="nil"/>
        </w:tcBorders>
        <w:shd w:val="clear" w:color="auto" w:fill="00679A" w:themeFill="accent4"/>
      </w:tcPr>
    </w:tblStylePr>
    <w:tblStylePr w:type="lastRow">
      <w:rPr>
        <w:b/>
        <w:bCs/>
      </w:rPr>
      <w:tblPr/>
      <w:tcPr>
        <w:tcBorders>
          <w:top w:val="double" w:sz="4" w:space="0" w:color="29B7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7FF" w:themeFill="accent4" w:themeFillTint="33"/>
      </w:tcPr>
    </w:tblStylePr>
    <w:tblStylePr w:type="band1Horz">
      <w:tblPr/>
      <w:tcPr>
        <w:shd w:val="clear" w:color="auto" w:fill="B7E7FF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B12"/>
    <w:rPr>
      <w:color w:val="969696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AE5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747AE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3CE-DAC6-4A12-AF08-165A579D4428}"/>
      </w:docPartPr>
      <w:docPartBody>
        <w:p w:rsidR="00F42FC3" w:rsidRDefault="00F42F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FC3"/>
    <w:rsid w:val="00281DF0"/>
    <w:rsid w:val="00294DA6"/>
    <w:rsid w:val="003560F5"/>
    <w:rsid w:val="004105D5"/>
    <w:rsid w:val="00482F04"/>
    <w:rsid w:val="00614630"/>
    <w:rsid w:val="00663C38"/>
    <w:rsid w:val="007B10A2"/>
    <w:rsid w:val="00B57779"/>
    <w:rsid w:val="00BA3F9D"/>
    <w:rsid w:val="00BA6361"/>
    <w:rsid w:val="00C81E2C"/>
    <w:rsid w:val="00C84C2A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D8C7-B97D-4397-8610-2D849CF9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Curtis</dc:creator>
  <cp:lastModifiedBy>j j</cp:lastModifiedBy>
  <cp:revision>5</cp:revision>
  <cp:lastPrinted>2018-11-26T21:37:00Z</cp:lastPrinted>
  <dcterms:created xsi:type="dcterms:W3CDTF">2020-01-17T06:00:00Z</dcterms:created>
  <dcterms:modified xsi:type="dcterms:W3CDTF">2020-01-17T06:26:00Z</dcterms:modified>
</cp:coreProperties>
</file>